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6194" w14:textId="77777777" w:rsidR="004315C6" w:rsidRPr="00797AC2" w:rsidRDefault="00797AC2" w:rsidP="003F0AC0">
      <w:pPr>
        <w:jc w:val="center"/>
        <w:rPr>
          <w:b/>
          <w:sz w:val="24"/>
          <w:szCs w:val="24"/>
        </w:rPr>
      </w:pPr>
      <w:bookmarkStart w:id="0" w:name="_GoBack"/>
      <w:bookmarkEnd w:id="0"/>
      <w:r>
        <w:rPr>
          <w:b/>
          <w:sz w:val="24"/>
          <w:szCs w:val="24"/>
        </w:rPr>
        <w:t>GOVERNING BOARD</w:t>
      </w:r>
    </w:p>
    <w:p w14:paraId="0BC43AF1" w14:textId="77777777" w:rsidR="00A1387C" w:rsidRPr="00797AC2" w:rsidRDefault="00797AC2" w:rsidP="003F0AC0">
      <w:pPr>
        <w:jc w:val="center"/>
        <w:rPr>
          <w:b/>
          <w:sz w:val="24"/>
          <w:szCs w:val="24"/>
        </w:rPr>
      </w:pPr>
      <w:r>
        <w:rPr>
          <w:b/>
          <w:sz w:val="24"/>
          <w:szCs w:val="24"/>
        </w:rPr>
        <w:t>REGULAR SESSION</w:t>
      </w:r>
    </w:p>
    <w:p w14:paraId="0215F0AB" w14:textId="77777777" w:rsidR="004315C6" w:rsidRDefault="001640DB" w:rsidP="003F0AC0">
      <w:pPr>
        <w:jc w:val="center"/>
        <w:rPr>
          <w:b/>
          <w:sz w:val="24"/>
          <w:szCs w:val="24"/>
        </w:rPr>
      </w:pPr>
      <w:r w:rsidRPr="00797AC2">
        <w:rPr>
          <w:b/>
          <w:sz w:val="24"/>
          <w:szCs w:val="24"/>
        </w:rPr>
        <w:t xml:space="preserve">Wednesday, </w:t>
      </w:r>
      <w:r w:rsidR="00CC26DC" w:rsidRPr="00797AC2">
        <w:rPr>
          <w:b/>
          <w:sz w:val="24"/>
          <w:szCs w:val="24"/>
        </w:rPr>
        <w:t>March 20</w:t>
      </w:r>
      <w:r w:rsidR="00032D79" w:rsidRPr="00797AC2">
        <w:rPr>
          <w:b/>
          <w:sz w:val="24"/>
          <w:szCs w:val="24"/>
        </w:rPr>
        <w:t>, 2019</w:t>
      </w:r>
    </w:p>
    <w:p w14:paraId="1EBE7DAE" w14:textId="77777777" w:rsidR="00797AC2" w:rsidRDefault="00797AC2" w:rsidP="003F0AC0">
      <w:pPr>
        <w:jc w:val="center"/>
        <w:rPr>
          <w:b/>
          <w:sz w:val="24"/>
          <w:szCs w:val="24"/>
        </w:rPr>
      </w:pPr>
      <w:r>
        <w:rPr>
          <w:b/>
          <w:sz w:val="24"/>
          <w:szCs w:val="24"/>
        </w:rPr>
        <w:t>MINUTES</w:t>
      </w:r>
    </w:p>
    <w:p w14:paraId="0CE8407A" w14:textId="77777777" w:rsidR="00797AC2" w:rsidRDefault="00797AC2" w:rsidP="003F0AC0">
      <w:pPr>
        <w:jc w:val="center"/>
        <w:rPr>
          <w:b/>
          <w:sz w:val="24"/>
          <w:szCs w:val="24"/>
        </w:rPr>
      </w:pPr>
    </w:p>
    <w:p w14:paraId="44FE3EA5" w14:textId="77777777" w:rsidR="00797AC2" w:rsidRDefault="00797AC2" w:rsidP="003F0AC0">
      <w:pPr>
        <w:jc w:val="center"/>
        <w:rPr>
          <w:sz w:val="24"/>
          <w:szCs w:val="24"/>
        </w:rPr>
      </w:pPr>
      <w:r>
        <w:rPr>
          <w:sz w:val="24"/>
          <w:szCs w:val="24"/>
        </w:rPr>
        <w:t>(Agenda items may have been taken out of order at the discretion of the Board Chairman)</w:t>
      </w:r>
    </w:p>
    <w:p w14:paraId="68B60DDD" w14:textId="77777777" w:rsidR="00797AC2" w:rsidRDefault="00797AC2" w:rsidP="003F0AC0">
      <w:pPr>
        <w:jc w:val="center"/>
        <w:rPr>
          <w:sz w:val="24"/>
          <w:szCs w:val="24"/>
        </w:rPr>
      </w:pPr>
    </w:p>
    <w:p w14:paraId="2B3ED3E4" w14:textId="77777777" w:rsidR="004315C6" w:rsidRDefault="004315C6" w:rsidP="002C3ABA">
      <w:pPr>
        <w:pStyle w:val="ListParagraph"/>
        <w:numPr>
          <w:ilvl w:val="0"/>
          <w:numId w:val="7"/>
        </w:numPr>
        <w:rPr>
          <w:b/>
          <w:sz w:val="24"/>
          <w:szCs w:val="24"/>
          <w:u w:val="single"/>
        </w:rPr>
      </w:pPr>
      <w:r w:rsidRPr="00797AC2">
        <w:rPr>
          <w:b/>
          <w:sz w:val="24"/>
          <w:szCs w:val="24"/>
          <w:u w:val="single"/>
        </w:rPr>
        <w:t xml:space="preserve">CALL TO ORDER  </w:t>
      </w:r>
    </w:p>
    <w:p w14:paraId="2453AE4B" w14:textId="77777777" w:rsidR="00797AC2" w:rsidRDefault="00797AC2" w:rsidP="00797AC2">
      <w:pPr>
        <w:pStyle w:val="ListParagraph"/>
        <w:rPr>
          <w:b/>
          <w:sz w:val="24"/>
          <w:szCs w:val="24"/>
          <w:u w:val="single"/>
        </w:rPr>
      </w:pPr>
    </w:p>
    <w:p w14:paraId="39522C44" w14:textId="4E0343AB" w:rsidR="00797AC2" w:rsidRDefault="00797AC2" w:rsidP="00797AC2">
      <w:pPr>
        <w:pStyle w:val="ListParagraph"/>
        <w:rPr>
          <w:sz w:val="24"/>
          <w:szCs w:val="24"/>
        </w:rPr>
      </w:pPr>
      <w:r>
        <w:rPr>
          <w:sz w:val="24"/>
          <w:szCs w:val="24"/>
        </w:rPr>
        <w:t xml:space="preserve">Board Chairman Doskocil called the Governing Board Meeting to order on Wednesday, March 20, 2019, at </w:t>
      </w:r>
      <w:r w:rsidR="00D05CC6">
        <w:rPr>
          <w:sz w:val="24"/>
          <w:szCs w:val="24"/>
        </w:rPr>
        <w:t>3:04</w:t>
      </w:r>
      <w:r>
        <w:rPr>
          <w:sz w:val="24"/>
          <w:szCs w:val="24"/>
        </w:rPr>
        <w:t xml:space="preserve"> pm, at Station 37, 5500 N Fort Valley Road, Flagstaff, Arizona</w:t>
      </w:r>
    </w:p>
    <w:p w14:paraId="20790F50" w14:textId="77777777" w:rsidR="00797AC2" w:rsidRPr="00797AC2" w:rsidRDefault="00797AC2" w:rsidP="00797AC2">
      <w:pPr>
        <w:pStyle w:val="ListParagraph"/>
        <w:rPr>
          <w:sz w:val="24"/>
          <w:szCs w:val="24"/>
        </w:rPr>
      </w:pPr>
    </w:p>
    <w:p w14:paraId="5F4D2509" w14:textId="77777777" w:rsidR="004315C6" w:rsidRPr="00797AC2" w:rsidRDefault="004315C6" w:rsidP="002C3ABA">
      <w:pPr>
        <w:pStyle w:val="ListParagraph"/>
        <w:numPr>
          <w:ilvl w:val="0"/>
          <w:numId w:val="7"/>
        </w:numPr>
        <w:rPr>
          <w:b/>
          <w:sz w:val="24"/>
          <w:szCs w:val="24"/>
          <w:u w:val="single"/>
        </w:rPr>
      </w:pPr>
      <w:r w:rsidRPr="00797AC2">
        <w:rPr>
          <w:b/>
          <w:sz w:val="24"/>
          <w:szCs w:val="24"/>
          <w:u w:val="single"/>
        </w:rPr>
        <w:t>ROLL CALL OF BOARD MEMBERS / AFFIRMATION OF QUORUM</w:t>
      </w:r>
    </w:p>
    <w:p w14:paraId="2D92B438" w14:textId="77777777" w:rsidR="00797AC2" w:rsidRDefault="00797AC2" w:rsidP="00797AC2">
      <w:pPr>
        <w:pStyle w:val="ListParagraph"/>
        <w:rPr>
          <w:b/>
          <w:sz w:val="24"/>
          <w:szCs w:val="24"/>
        </w:rPr>
      </w:pPr>
    </w:p>
    <w:p w14:paraId="70189C09" w14:textId="5B2DC232" w:rsidR="00797AC2" w:rsidRDefault="00797AC2" w:rsidP="00797AC2">
      <w:pPr>
        <w:pStyle w:val="ListParagraph"/>
        <w:ind w:left="2880" w:hanging="2160"/>
        <w:rPr>
          <w:sz w:val="24"/>
          <w:szCs w:val="24"/>
        </w:rPr>
      </w:pPr>
      <w:r>
        <w:rPr>
          <w:sz w:val="24"/>
          <w:szCs w:val="24"/>
          <w:u w:val="single"/>
        </w:rPr>
        <w:t>Members Present:</w:t>
      </w:r>
      <w:r>
        <w:rPr>
          <w:sz w:val="24"/>
          <w:szCs w:val="24"/>
        </w:rPr>
        <w:tab/>
        <w:t>Board Chairman Jim Doskocil, Board Member Rick Parker, Board Member Mike Milich, Board Member Don Woods</w:t>
      </w:r>
    </w:p>
    <w:p w14:paraId="7B270159" w14:textId="057FEDF5" w:rsidR="00797AC2" w:rsidRDefault="00E248C5" w:rsidP="00797AC2">
      <w:pPr>
        <w:pStyle w:val="ListParagraph"/>
        <w:ind w:left="2880" w:hanging="2160"/>
        <w:rPr>
          <w:sz w:val="24"/>
          <w:szCs w:val="24"/>
        </w:rPr>
      </w:pPr>
      <w:r>
        <w:rPr>
          <w:sz w:val="24"/>
          <w:szCs w:val="24"/>
        </w:rPr>
        <w:tab/>
        <w:t>Board Clerk Jim Timney arrived at 3:30pm</w:t>
      </w:r>
    </w:p>
    <w:p w14:paraId="17D871CD" w14:textId="77777777" w:rsidR="00E248C5" w:rsidRDefault="00E248C5" w:rsidP="00797AC2">
      <w:pPr>
        <w:pStyle w:val="ListParagraph"/>
        <w:ind w:left="2880" w:hanging="2160"/>
        <w:rPr>
          <w:sz w:val="24"/>
          <w:szCs w:val="24"/>
        </w:rPr>
      </w:pPr>
    </w:p>
    <w:p w14:paraId="226BABBE" w14:textId="77777777" w:rsidR="00797AC2" w:rsidRPr="00F841C8" w:rsidRDefault="00797AC2" w:rsidP="00797AC2">
      <w:pPr>
        <w:pStyle w:val="ListParagraph"/>
        <w:ind w:left="2880" w:hanging="2160"/>
        <w:rPr>
          <w:sz w:val="24"/>
          <w:szCs w:val="24"/>
          <w:u w:val="single"/>
        </w:rPr>
      </w:pPr>
      <w:r>
        <w:rPr>
          <w:sz w:val="24"/>
          <w:szCs w:val="24"/>
          <w:u w:val="single"/>
        </w:rPr>
        <w:t>Members Absent:</w:t>
      </w:r>
      <w:r>
        <w:rPr>
          <w:sz w:val="24"/>
          <w:szCs w:val="24"/>
        </w:rPr>
        <w:tab/>
        <w:t>None</w:t>
      </w:r>
    </w:p>
    <w:p w14:paraId="17A86DF8" w14:textId="77777777" w:rsidR="00797AC2" w:rsidRDefault="00797AC2" w:rsidP="00797AC2">
      <w:pPr>
        <w:pStyle w:val="ListParagraph"/>
        <w:rPr>
          <w:sz w:val="24"/>
          <w:szCs w:val="24"/>
        </w:rPr>
      </w:pPr>
    </w:p>
    <w:p w14:paraId="338F83AF" w14:textId="77777777" w:rsidR="00797AC2" w:rsidRDefault="00797AC2" w:rsidP="00797AC2">
      <w:pPr>
        <w:pStyle w:val="ListParagraph"/>
        <w:ind w:left="2880" w:hanging="2160"/>
        <w:rPr>
          <w:sz w:val="24"/>
          <w:szCs w:val="24"/>
        </w:rPr>
      </w:pPr>
      <w:r>
        <w:rPr>
          <w:sz w:val="24"/>
          <w:szCs w:val="24"/>
          <w:u w:val="single"/>
        </w:rPr>
        <w:t>Administrative:</w:t>
      </w:r>
      <w:r>
        <w:rPr>
          <w:sz w:val="24"/>
          <w:szCs w:val="24"/>
        </w:rPr>
        <w:tab/>
        <w:t>Fire Chief Mark Gaillard, Administrative Officer Chris Gioia, Administrative Assistant Tammy Schieffer, Deputy Fire Chief Pat Staskey</w:t>
      </w:r>
    </w:p>
    <w:p w14:paraId="23BB9A15" w14:textId="77777777" w:rsidR="00797AC2" w:rsidRDefault="00797AC2" w:rsidP="00797AC2">
      <w:pPr>
        <w:pStyle w:val="ListParagraph"/>
        <w:ind w:left="2880" w:hanging="2160"/>
        <w:rPr>
          <w:sz w:val="24"/>
          <w:szCs w:val="24"/>
        </w:rPr>
      </w:pPr>
    </w:p>
    <w:p w14:paraId="6F12D25F" w14:textId="55A00D8A" w:rsidR="00797AC2" w:rsidRDefault="00797AC2" w:rsidP="00797AC2">
      <w:pPr>
        <w:pStyle w:val="ListParagraph"/>
        <w:rPr>
          <w:b/>
          <w:sz w:val="24"/>
          <w:szCs w:val="24"/>
        </w:rPr>
      </w:pPr>
      <w:r>
        <w:rPr>
          <w:sz w:val="24"/>
          <w:szCs w:val="24"/>
          <w:u w:val="single"/>
        </w:rPr>
        <w:t>Public:</w:t>
      </w:r>
      <w:r>
        <w:rPr>
          <w:sz w:val="24"/>
          <w:szCs w:val="24"/>
          <w:u w:val="single"/>
        </w:rPr>
        <w:tab/>
      </w:r>
      <w:r>
        <w:rPr>
          <w:sz w:val="24"/>
          <w:szCs w:val="24"/>
        </w:rPr>
        <w:tab/>
      </w:r>
      <w:r>
        <w:rPr>
          <w:sz w:val="24"/>
          <w:szCs w:val="24"/>
        </w:rPr>
        <w:tab/>
      </w:r>
      <w:r w:rsidR="00E248C5">
        <w:rPr>
          <w:sz w:val="24"/>
          <w:szCs w:val="24"/>
        </w:rPr>
        <w:t>No Public</w:t>
      </w:r>
    </w:p>
    <w:p w14:paraId="401D6FF0" w14:textId="77777777" w:rsidR="00797AC2" w:rsidRDefault="00797AC2" w:rsidP="00797AC2">
      <w:pPr>
        <w:pStyle w:val="ListParagraph"/>
        <w:rPr>
          <w:b/>
          <w:sz w:val="24"/>
          <w:szCs w:val="24"/>
        </w:rPr>
      </w:pPr>
    </w:p>
    <w:p w14:paraId="445C138B" w14:textId="77777777" w:rsidR="00C27207" w:rsidRPr="00797AC2" w:rsidRDefault="004315C6" w:rsidP="002C3ABA">
      <w:pPr>
        <w:pStyle w:val="ListParagraph"/>
        <w:numPr>
          <w:ilvl w:val="0"/>
          <w:numId w:val="7"/>
        </w:numPr>
        <w:rPr>
          <w:b/>
          <w:sz w:val="24"/>
          <w:szCs w:val="24"/>
          <w:u w:val="single"/>
        </w:rPr>
      </w:pPr>
      <w:r w:rsidRPr="00797AC2">
        <w:rPr>
          <w:b/>
          <w:sz w:val="24"/>
          <w:szCs w:val="24"/>
          <w:u w:val="single"/>
        </w:rPr>
        <w:t>PLEDGE OF ALLEGIANCE</w:t>
      </w:r>
      <w:r w:rsidR="00797AC2" w:rsidRPr="00797AC2">
        <w:rPr>
          <w:b/>
          <w:sz w:val="24"/>
          <w:szCs w:val="24"/>
          <w:u w:val="single"/>
        </w:rPr>
        <w:t xml:space="preserve"> TO THE FLAG OF THE UNITED STATES OF AMERICA WAS RECITED</w:t>
      </w:r>
    </w:p>
    <w:p w14:paraId="1B668EAB" w14:textId="77777777" w:rsidR="00797AC2" w:rsidRPr="00797AC2" w:rsidRDefault="00797AC2" w:rsidP="00797AC2">
      <w:pPr>
        <w:pStyle w:val="ListParagraph"/>
        <w:rPr>
          <w:b/>
          <w:sz w:val="24"/>
          <w:szCs w:val="24"/>
        </w:rPr>
      </w:pPr>
    </w:p>
    <w:p w14:paraId="487C016D" w14:textId="77777777" w:rsidR="004315C6" w:rsidRPr="00797AC2" w:rsidRDefault="004315C6" w:rsidP="0060118D">
      <w:pPr>
        <w:pStyle w:val="ListParagraph"/>
        <w:numPr>
          <w:ilvl w:val="0"/>
          <w:numId w:val="7"/>
        </w:numPr>
        <w:rPr>
          <w:b/>
          <w:sz w:val="24"/>
          <w:szCs w:val="24"/>
          <w:u w:val="single"/>
        </w:rPr>
      </w:pPr>
      <w:r w:rsidRPr="00797AC2">
        <w:rPr>
          <w:b/>
          <w:sz w:val="24"/>
          <w:szCs w:val="24"/>
          <w:u w:val="single"/>
        </w:rPr>
        <w:t xml:space="preserve">CALL TO THE PUBLIC </w:t>
      </w:r>
    </w:p>
    <w:p w14:paraId="584F7B21" w14:textId="77777777" w:rsidR="00E97070" w:rsidRDefault="00E97070" w:rsidP="00A1387C">
      <w:pPr>
        <w:pStyle w:val="ListParagraph"/>
        <w:rPr>
          <w:sz w:val="24"/>
          <w:szCs w:val="24"/>
        </w:rPr>
      </w:pPr>
    </w:p>
    <w:p w14:paraId="0E79C161" w14:textId="7FAE4C70" w:rsidR="00A03335" w:rsidRPr="00797AC2" w:rsidRDefault="00435754" w:rsidP="00A1387C">
      <w:pPr>
        <w:pStyle w:val="ListParagraph"/>
        <w:rPr>
          <w:sz w:val="24"/>
          <w:szCs w:val="24"/>
        </w:rPr>
      </w:pPr>
      <w:r>
        <w:rPr>
          <w:sz w:val="24"/>
          <w:szCs w:val="24"/>
        </w:rPr>
        <w:t>There was no response from the public.</w:t>
      </w:r>
      <w:r w:rsidR="00FE0D8B" w:rsidRPr="00797AC2">
        <w:rPr>
          <w:sz w:val="24"/>
          <w:szCs w:val="24"/>
        </w:rPr>
        <w:br/>
      </w:r>
    </w:p>
    <w:p w14:paraId="6FFC65DA" w14:textId="77777777" w:rsidR="004315C6" w:rsidRPr="00E97070" w:rsidRDefault="004315C6" w:rsidP="0060118D">
      <w:pPr>
        <w:pStyle w:val="ListParagraph"/>
        <w:numPr>
          <w:ilvl w:val="0"/>
          <w:numId w:val="7"/>
        </w:numPr>
        <w:rPr>
          <w:sz w:val="24"/>
          <w:szCs w:val="24"/>
          <w:u w:val="single"/>
        </w:rPr>
      </w:pPr>
      <w:r w:rsidRPr="00E97070">
        <w:rPr>
          <w:b/>
          <w:sz w:val="24"/>
          <w:szCs w:val="24"/>
          <w:u w:val="single"/>
        </w:rPr>
        <w:t>CONSENT AGENDA</w:t>
      </w:r>
    </w:p>
    <w:p w14:paraId="40DC3E34" w14:textId="77777777" w:rsidR="00E97070" w:rsidRPr="00E97070" w:rsidRDefault="00E97070" w:rsidP="00E97070">
      <w:pPr>
        <w:pStyle w:val="ListParagraph"/>
        <w:rPr>
          <w:sz w:val="24"/>
          <w:szCs w:val="24"/>
        </w:rPr>
      </w:pPr>
    </w:p>
    <w:p w14:paraId="5C4B1AD8" w14:textId="77777777" w:rsidR="008F11F0" w:rsidRPr="004C6C53" w:rsidRDefault="004315C6" w:rsidP="00A1387C">
      <w:pPr>
        <w:pStyle w:val="ListParagraph"/>
        <w:numPr>
          <w:ilvl w:val="1"/>
          <w:numId w:val="14"/>
        </w:numPr>
        <w:rPr>
          <w:sz w:val="24"/>
          <w:szCs w:val="24"/>
          <w:u w:val="single"/>
        </w:rPr>
      </w:pPr>
      <w:r w:rsidRPr="004C6C53">
        <w:rPr>
          <w:sz w:val="24"/>
          <w:szCs w:val="24"/>
          <w:u w:val="single"/>
        </w:rPr>
        <w:t>Approval of Reconciliations and Financial Reports for</w:t>
      </w:r>
      <w:r w:rsidR="00BF2389" w:rsidRPr="004C6C53">
        <w:rPr>
          <w:sz w:val="24"/>
          <w:szCs w:val="24"/>
          <w:u w:val="single"/>
        </w:rPr>
        <w:t xml:space="preserve"> </w:t>
      </w:r>
      <w:r w:rsidR="00CC26DC" w:rsidRPr="004C6C53">
        <w:rPr>
          <w:sz w:val="24"/>
          <w:szCs w:val="24"/>
          <w:u w:val="single"/>
        </w:rPr>
        <w:t>February</w:t>
      </w:r>
      <w:r w:rsidR="00FE56D5" w:rsidRPr="004C6C53">
        <w:rPr>
          <w:sz w:val="24"/>
          <w:szCs w:val="24"/>
          <w:u w:val="single"/>
        </w:rPr>
        <w:t xml:space="preserve"> </w:t>
      </w:r>
    </w:p>
    <w:p w14:paraId="4851B506" w14:textId="77777777" w:rsidR="008F11F0" w:rsidRPr="004C6C53" w:rsidRDefault="008F11F0" w:rsidP="008F11F0">
      <w:pPr>
        <w:pStyle w:val="ListParagraph"/>
        <w:numPr>
          <w:ilvl w:val="1"/>
          <w:numId w:val="14"/>
        </w:numPr>
        <w:rPr>
          <w:sz w:val="24"/>
          <w:szCs w:val="24"/>
          <w:u w:val="single"/>
        </w:rPr>
      </w:pPr>
      <w:r w:rsidRPr="004C6C53">
        <w:rPr>
          <w:sz w:val="24"/>
          <w:szCs w:val="24"/>
          <w:u w:val="single"/>
        </w:rPr>
        <w:t xml:space="preserve">Discussion and Approval of the Regular Board Meeting Minutes of </w:t>
      </w:r>
      <w:r w:rsidR="00C640C9" w:rsidRPr="004C6C53">
        <w:rPr>
          <w:sz w:val="24"/>
          <w:szCs w:val="24"/>
          <w:u w:val="single"/>
        </w:rPr>
        <w:t>February 20, 2019</w:t>
      </w:r>
    </w:p>
    <w:p w14:paraId="019A77E2" w14:textId="77777777" w:rsidR="00E97070" w:rsidRDefault="00E97070" w:rsidP="00E97070">
      <w:pPr>
        <w:pStyle w:val="ListParagraph"/>
        <w:ind w:left="1440"/>
        <w:rPr>
          <w:sz w:val="24"/>
          <w:szCs w:val="24"/>
        </w:rPr>
      </w:pPr>
    </w:p>
    <w:p w14:paraId="1DF5BE45" w14:textId="77777777" w:rsidR="00E97070" w:rsidRDefault="00E97070" w:rsidP="00E97070">
      <w:pPr>
        <w:pStyle w:val="ListParagraph"/>
        <w:ind w:left="1440"/>
        <w:rPr>
          <w:sz w:val="24"/>
          <w:szCs w:val="24"/>
        </w:rPr>
      </w:pPr>
      <w:r>
        <w:rPr>
          <w:sz w:val="24"/>
          <w:szCs w:val="24"/>
        </w:rPr>
        <w:t>Administrative Officer Gioia answered any questions from the Board regarding the Regular Board Meeting Minutes of February 20, 2019, and the Reconciliations and Financial Reports for February 2019.</w:t>
      </w:r>
    </w:p>
    <w:p w14:paraId="77911423" w14:textId="77777777" w:rsidR="00E97070" w:rsidRDefault="00E97070" w:rsidP="00E97070">
      <w:pPr>
        <w:pStyle w:val="ListParagraph"/>
        <w:ind w:left="1440"/>
        <w:rPr>
          <w:sz w:val="24"/>
          <w:szCs w:val="24"/>
        </w:rPr>
      </w:pPr>
    </w:p>
    <w:p w14:paraId="13BE7B77" w14:textId="3C4EE427" w:rsidR="00E97070" w:rsidRDefault="00E97070" w:rsidP="00E97070">
      <w:pPr>
        <w:pStyle w:val="ListParagraph"/>
        <w:ind w:left="1440"/>
        <w:rPr>
          <w:b/>
          <w:sz w:val="24"/>
          <w:szCs w:val="24"/>
        </w:rPr>
      </w:pPr>
      <w:r>
        <w:rPr>
          <w:b/>
          <w:sz w:val="24"/>
          <w:szCs w:val="24"/>
        </w:rPr>
        <w:lastRenderedPageBreak/>
        <w:t xml:space="preserve">Board Member </w:t>
      </w:r>
      <w:r w:rsidR="00E248C5">
        <w:rPr>
          <w:b/>
          <w:sz w:val="24"/>
          <w:szCs w:val="24"/>
        </w:rPr>
        <w:t>Parker</w:t>
      </w:r>
      <w:r>
        <w:rPr>
          <w:b/>
          <w:sz w:val="24"/>
          <w:szCs w:val="24"/>
        </w:rPr>
        <w:t xml:space="preserve"> motioned to approve the Regular Board Meeting Minutes of February 20, 2019, and the Reconciliations and Financial Reports for February 2019. Board Member </w:t>
      </w:r>
      <w:r w:rsidR="00E248C5">
        <w:rPr>
          <w:b/>
          <w:sz w:val="24"/>
          <w:szCs w:val="24"/>
        </w:rPr>
        <w:t>Milich</w:t>
      </w:r>
      <w:r>
        <w:rPr>
          <w:b/>
          <w:sz w:val="24"/>
          <w:szCs w:val="24"/>
        </w:rPr>
        <w:t xml:space="preserve"> seconded the motion.</w:t>
      </w:r>
    </w:p>
    <w:p w14:paraId="0D933FF4" w14:textId="77777777" w:rsidR="00E97070" w:rsidRDefault="00E97070" w:rsidP="00E97070">
      <w:pPr>
        <w:pStyle w:val="ListParagraph"/>
        <w:ind w:left="1440"/>
        <w:rPr>
          <w:b/>
          <w:sz w:val="24"/>
          <w:szCs w:val="24"/>
        </w:rPr>
      </w:pPr>
    </w:p>
    <w:p w14:paraId="65091E33" w14:textId="77777777" w:rsidR="00E97070" w:rsidRDefault="00E97070" w:rsidP="00E97070">
      <w:pPr>
        <w:pStyle w:val="ListParagraph"/>
        <w:ind w:left="1440"/>
        <w:rPr>
          <w:b/>
          <w:sz w:val="24"/>
          <w:szCs w:val="24"/>
        </w:rPr>
      </w:pPr>
      <w:r>
        <w:rPr>
          <w:sz w:val="24"/>
          <w:szCs w:val="24"/>
        </w:rPr>
        <w:t xml:space="preserve">Vote conducted. </w:t>
      </w:r>
      <w:r>
        <w:rPr>
          <w:b/>
          <w:sz w:val="24"/>
          <w:szCs w:val="24"/>
        </w:rPr>
        <w:t xml:space="preserve"> MOTION CARRIED.</w:t>
      </w:r>
    </w:p>
    <w:p w14:paraId="29D86AF6" w14:textId="77777777" w:rsidR="00E97070" w:rsidRDefault="00E97070" w:rsidP="00E97070">
      <w:pPr>
        <w:pStyle w:val="ListParagraph"/>
        <w:ind w:left="1440"/>
        <w:rPr>
          <w:b/>
          <w:sz w:val="24"/>
          <w:szCs w:val="24"/>
        </w:rPr>
      </w:pPr>
    </w:p>
    <w:p w14:paraId="6E8C3070" w14:textId="5BCB0171" w:rsidR="00E97070" w:rsidRDefault="00E97070" w:rsidP="00E97070">
      <w:pPr>
        <w:pStyle w:val="ListParagraph"/>
        <w:ind w:left="1440"/>
        <w:rPr>
          <w:sz w:val="24"/>
          <w:szCs w:val="24"/>
        </w:rPr>
      </w:pPr>
      <w:r>
        <w:rPr>
          <w:sz w:val="24"/>
          <w:szCs w:val="24"/>
        </w:rPr>
        <w:t>AYES:</w:t>
      </w:r>
      <w:r>
        <w:rPr>
          <w:sz w:val="24"/>
          <w:szCs w:val="24"/>
        </w:rPr>
        <w:tab/>
      </w:r>
      <w:r>
        <w:rPr>
          <w:sz w:val="24"/>
          <w:szCs w:val="24"/>
        </w:rPr>
        <w:tab/>
        <w:t>Doskocil, Parker, Milich, Woods</w:t>
      </w:r>
    </w:p>
    <w:p w14:paraId="132B270F" w14:textId="77777777" w:rsidR="00E97070" w:rsidRDefault="00E97070" w:rsidP="00E97070">
      <w:pPr>
        <w:pStyle w:val="ListParagraph"/>
        <w:ind w:left="1440"/>
        <w:rPr>
          <w:sz w:val="24"/>
          <w:szCs w:val="24"/>
        </w:rPr>
      </w:pPr>
      <w:r>
        <w:rPr>
          <w:sz w:val="24"/>
          <w:szCs w:val="24"/>
        </w:rPr>
        <w:t>NAYES:</w:t>
      </w:r>
      <w:r>
        <w:rPr>
          <w:sz w:val="24"/>
          <w:szCs w:val="24"/>
        </w:rPr>
        <w:tab/>
      </w:r>
      <w:r>
        <w:rPr>
          <w:sz w:val="24"/>
          <w:szCs w:val="24"/>
        </w:rPr>
        <w:tab/>
        <w:t>None</w:t>
      </w:r>
    </w:p>
    <w:p w14:paraId="7986335A" w14:textId="77777777" w:rsidR="00E97070" w:rsidRPr="00797AC2" w:rsidRDefault="00E97070" w:rsidP="008F11F0">
      <w:pPr>
        <w:pStyle w:val="ListParagraph"/>
        <w:ind w:left="1440"/>
        <w:rPr>
          <w:sz w:val="24"/>
          <w:szCs w:val="24"/>
        </w:rPr>
      </w:pPr>
    </w:p>
    <w:p w14:paraId="2C6CF9C9" w14:textId="77777777" w:rsidR="004315C6" w:rsidRPr="00E97070" w:rsidRDefault="004315C6" w:rsidP="0060118D">
      <w:pPr>
        <w:pStyle w:val="ListParagraph"/>
        <w:numPr>
          <w:ilvl w:val="0"/>
          <w:numId w:val="7"/>
        </w:numPr>
        <w:rPr>
          <w:sz w:val="24"/>
          <w:szCs w:val="24"/>
          <w:u w:val="single"/>
        </w:rPr>
      </w:pPr>
      <w:r w:rsidRPr="00E97070">
        <w:rPr>
          <w:b/>
          <w:sz w:val="24"/>
          <w:szCs w:val="24"/>
          <w:u w:val="single"/>
        </w:rPr>
        <w:t>Current Events Summaries, Reports, and/or Correspondence</w:t>
      </w:r>
    </w:p>
    <w:p w14:paraId="6BB751AF" w14:textId="77777777" w:rsidR="00E97070" w:rsidRPr="00797AC2" w:rsidRDefault="00E97070" w:rsidP="00E97070">
      <w:pPr>
        <w:pStyle w:val="ListParagraph"/>
        <w:rPr>
          <w:sz w:val="24"/>
          <w:szCs w:val="24"/>
        </w:rPr>
      </w:pPr>
    </w:p>
    <w:p w14:paraId="72C59338" w14:textId="77777777" w:rsidR="0060118D" w:rsidRPr="005862F7" w:rsidRDefault="004315C6" w:rsidP="00106372">
      <w:pPr>
        <w:pStyle w:val="ListParagraph"/>
        <w:numPr>
          <w:ilvl w:val="1"/>
          <w:numId w:val="7"/>
        </w:numPr>
        <w:rPr>
          <w:b/>
          <w:sz w:val="24"/>
          <w:szCs w:val="24"/>
          <w:u w:val="single"/>
        </w:rPr>
      </w:pPr>
      <w:r w:rsidRPr="005862F7">
        <w:rPr>
          <w:b/>
          <w:sz w:val="24"/>
          <w:szCs w:val="24"/>
          <w:u w:val="single"/>
        </w:rPr>
        <w:t xml:space="preserve">Monthly Department Updates </w:t>
      </w:r>
    </w:p>
    <w:p w14:paraId="20ADB3DF" w14:textId="77777777" w:rsidR="00E97070" w:rsidRDefault="00E97070" w:rsidP="00E97070">
      <w:pPr>
        <w:pStyle w:val="ListParagraph"/>
        <w:ind w:left="1440"/>
        <w:rPr>
          <w:sz w:val="24"/>
          <w:szCs w:val="24"/>
        </w:rPr>
      </w:pPr>
    </w:p>
    <w:p w14:paraId="42DA3479" w14:textId="01AFE9BF" w:rsidR="00E97070" w:rsidRPr="00E248C5" w:rsidRDefault="00E248C5" w:rsidP="00E97070">
      <w:pPr>
        <w:pStyle w:val="ListParagraph"/>
        <w:ind w:left="1440"/>
        <w:rPr>
          <w:b/>
          <w:sz w:val="24"/>
          <w:szCs w:val="24"/>
        </w:rPr>
      </w:pPr>
      <w:r w:rsidRPr="00E248C5">
        <w:rPr>
          <w:b/>
          <w:sz w:val="24"/>
          <w:szCs w:val="24"/>
        </w:rPr>
        <w:t>Battalion Chief Carlos Luna:</w:t>
      </w:r>
    </w:p>
    <w:p w14:paraId="54A7008E" w14:textId="168EB0C6" w:rsidR="00E248C5" w:rsidRDefault="00E248C5" w:rsidP="00E248C5">
      <w:pPr>
        <w:pStyle w:val="ListParagraph"/>
        <w:numPr>
          <w:ilvl w:val="0"/>
          <w:numId w:val="22"/>
        </w:numPr>
        <w:rPr>
          <w:sz w:val="24"/>
          <w:szCs w:val="24"/>
        </w:rPr>
      </w:pPr>
      <w:r>
        <w:rPr>
          <w:sz w:val="24"/>
          <w:szCs w:val="24"/>
        </w:rPr>
        <w:t>75 total calls for January 2019</w:t>
      </w:r>
    </w:p>
    <w:p w14:paraId="7B205F10" w14:textId="7AF76EB7" w:rsidR="00E248C5" w:rsidRDefault="00E248C5" w:rsidP="00E248C5">
      <w:pPr>
        <w:pStyle w:val="ListParagraph"/>
        <w:numPr>
          <w:ilvl w:val="0"/>
          <w:numId w:val="22"/>
        </w:numPr>
        <w:rPr>
          <w:sz w:val="24"/>
          <w:szCs w:val="24"/>
        </w:rPr>
      </w:pPr>
      <w:r>
        <w:rPr>
          <w:sz w:val="24"/>
          <w:szCs w:val="24"/>
        </w:rPr>
        <w:t xml:space="preserve">A Shift had a possible meth lab call from sheriff department. </w:t>
      </w:r>
    </w:p>
    <w:p w14:paraId="015F5653" w14:textId="16895A99" w:rsidR="00E248C5" w:rsidRDefault="00E248C5" w:rsidP="00E248C5">
      <w:pPr>
        <w:pStyle w:val="ListParagraph"/>
        <w:numPr>
          <w:ilvl w:val="0"/>
          <w:numId w:val="22"/>
        </w:numPr>
        <w:rPr>
          <w:sz w:val="24"/>
          <w:szCs w:val="24"/>
        </w:rPr>
      </w:pPr>
      <w:r>
        <w:rPr>
          <w:sz w:val="24"/>
          <w:szCs w:val="24"/>
        </w:rPr>
        <w:t xml:space="preserve">The defendant from the </w:t>
      </w:r>
      <w:proofErr w:type="spellStart"/>
      <w:r>
        <w:rPr>
          <w:sz w:val="24"/>
          <w:szCs w:val="24"/>
        </w:rPr>
        <w:t>Copely</w:t>
      </w:r>
      <w:proofErr w:type="spellEnd"/>
      <w:r>
        <w:rPr>
          <w:sz w:val="24"/>
          <w:szCs w:val="24"/>
        </w:rPr>
        <w:t xml:space="preserve"> Fire was found guilty on all charges</w:t>
      </w:r>
    </w:p>
    <w:p w14:paraId="76BAEE4D" w14:textId="77777777" w:rsidR="00E97070" w:rsidRPr="00797AC2" w:rsidRDefault="00E97070" w:rsidP="00E97070">
      <w:pPr>
        <w:pStyle w:val="ListParagraph"/>
        <w:ind w:left="1440"/>
        <w:rPr>
          <w:sz w:val="24"/>
          <w:szCs w:val="24"/>
        </w:rPr>
      </w:pPr>
    </w:p>
    <w:p w14:paraId="7C550557" w14:textId="77777777" w:rsidR="00106372" w:rsidRPr="005862F7" w:rsidRDefault="00106372" w:rsidP="00106372">
      <w:pPr>
        <w:pStyle w:val="ListParagraph"/>
        <w:numPr>
          <w:ilvl w:val="1"/>
          <w:numId w:val="7"/>
        </w:numPr>
        <w:rPr>
          <w:b/>
          <w:sz w:val="24"/>
          <w:szCs w:val="24"/>
          <w:u w:val="single"/>
        </w:rPr>
      </w:pPr>
      <w:r w:rsidRPr="005862F7">
        <w:rPr>
          <w:b/>
          <w:sz w:val="24"/>
          <w:szCs w:val="24"/>
          <w:u w:val="single"/>
        </w:rPr>
        <w:t>Labor Updates</w:t>
      </w:r>
    </w:p>
    <w:p w14:paraId="64BAE718" w14:textId="70C6B92C" w:rsidR="00E97070" w:rsidRDefault="00E97070" w:rsidP="00E97070">
      <w:pPr>
        <w:pStyle w:val="ListParagraph"/>
        <w:ind w:left="1440"/>
        <w:rPr>
          <w:sz w:val="24"/>
          <w:szCs w:val="24"/>
        </w:rPr>
      </w:pPr>
    </w:p>
    <w:p w14:paraId="12BAB297" w14:textId="17393640" w:rsidR="005862F7" w:rsidRPr="005862F7" w:rsidRDefault="005862F7" w:rsidP="00E97070">
      <w:pPr>
        <w:pStyle w:val="ListParagraph"/>
        <w:ind w:left="1440"/>
        <w:rPr>
          <w:b/>
          <w:sz w:val="24"/>
          <w:szCs w:val="24"/>
        </w:rPr>
      </w:pPr>
      <w:r w:rsidRPr="005862F7">
        <w:rPr>
          <w:b/>
          <w:sz w:val="24"/>
          <w:szCs w:val="24"/>
        </w:rPr>
        <w:t>Firefighter Matt Gibbs:</w:t>
      </w:r>
    </w:p>
    <w:p w14:paraId="08E2F2B2" w14:textId="640AC0AA" w:rsidR="005862F7" w:rsidRDefault="005862F7" w:rsidP="005862F7">
      <w:pPr>
        <w:pStyle w:val="ListParagraph"/>
        <w:numPr>
          <w:ilvl w:val="0"/>
          <w:numId w:val="23"/>
        </w:numPr>
        <w:rPr>
          <w:sz w:val="24"/>
          <w:szCs w:val="24"/>
        </w:rPr>
      </w:pPr>
      <w:r>
        <w:rPr>
          <w:sz w:val="24"/>
          <w:szCs w:val="24"/>
        </w:rPr>
        <w:t xml:space="preserve">We are working closely with Administrative Officer </w:t>
      </w:r>
      <w:proofErr w:type="spellStart"/>
      <w:r>
        <w:rPr>
          <w:sz w:val="24"/>
          <w:szCs w:val="24"/>
        </w:rPr>
        <w:t>Gioa</w:t>
      </w:r>
      <w:proofErr w:type="spellEnd"/>
      <w:r>
        <w:rPr>
          <w:sz w:val="24"/>
          <w:szCs w:val="24"/>
        </w:rPr>
        <w:t xml:space="preserve"> and Deputy Chief Wilson with the MOU (Memorandum </w:t>
      </w:r>
      <w:proofErr w:type="gramStart"/>
      <w:r>
        <w:rPr>
          <w:sz w:val="24"/>
          <w:szCs w:val="24"/>
        </w:rPr>
        <w:t>Of</w:t>
      </w:r>
      <w:proofErr w:type="gramEnd"/>
      <w:r>
        <w:rPr>
          <w:sz w:val="24"/>
          <w:szCs w:val="24"/>
        </w:rPr>
        <w:t xml:space="preserve"> Understanding)</w:t>
      </w:r>
    </w:p>
    <w:p w14:paraId="0B8E32B2" w14:textId="616C271A" w:rsidR="005862F7" w:rsidRDefault="005862F7" w:rsidP="005862F7">
      <w:pPr>
        <w:pStyle w:val="ListParagraph"/>
        <w:numPr>
          <w:ilvl w:val="0"/>
          <w:numId w:val="23"/>
        </w:numPr>
        <w:rPr>
          <w:sz w:val="24"/>
          <w:szCs w:val="24"/>
        </w:rPr>
      </w:pPr>
      <w:r>
        <w:rPr>
          <w:sz w:val="24"/>
          <w:szCs w:val="24"/>
        </w:rPr>
        <w:t xml:space="preserve">We met with Bobby </w:t>
      </w:r>
      <w:proofErr w:type="spellStart"/>
      <w:r>
        <w:rPr>
          <w:sz w:val="24"/>
          <w:szCs w:val="24"/>
        </w:rPr>
        <w:t>Fendley</w:t>
      </w:r>
      <w:proofErr w:type="spellEnd"/>
      <w:r>
        <w:rPr>
          <w:sz w:val="24"/>
          <w:szCs w:val="24"/>
        </w:rPr>
        <w:t xml:space="preserve"> regarding new medical insurance quotes</w:t>
      </w:r>
    </w:p>
    <w:p w14:paraId="714073BC" w14:textId="77777777" w:rsidR="00E97070" w:rsidRPr="00797AC2" w:rsidRDefault="00E97070" w:rsidP="00E97070">
      <w:pPr>
        <w:pStyle w:val="ListParagraph"/>
        <w:ind w:left="1440"/>
        <w:rPr>
          <w:sz w:val="24"/>
          <w:szCs w:val="24"/>
        </w:rPr>
      </w:pPr>
    </w:p>
    <w:p w14:paraId="5FE385B0" w14:textId="77777777" w:rsidR="005862F7" w:rsidRPr="005862F7" w:rsidRDefault="00DC534C" w:rsidP="00A42BF4">
      <w:pPr>
        <w:pStyle w:val="ListParagraph"/>
        <w:numPr>
          <w:ilvl w:val="1"/>
          <w:numId w:val="7"/>
        </w:numPr>
        <w:rPr>
          <w:sz w:val="24"/>
          <w:szCs w:val="24"/>
          <w:u w:val="single"/>
        </w:rPr>
      </w:pPr>
      <w:r w:rsidRPr="008C4EF8">
        <w:rPr>
          <w:b/>
          <w:sz w:val="24"/>
          <w:szCs w:val="24"/>
          <w:u w:val="single"/>
        </w:rPr>
        <w:t>Other Items</w:t>
      </w:r>
      <w:r w:rsidRPr="00E97070">
        <w:rPr>
          <w:sz w:val="24"/>
          <w:szCs w:val="24"/>
          <w:u w:val="single"/>
        </w:rPr>
        <w:t xml:space="preserve"> </w:t>
      </w:r>
      <w:r w:rsidR="00FE0D8B" w:rsidRPr="00E97070">
        <w:rPr>
          <w:sz w:val="24"/>
          <w:szCs w:val="24"/>
          <w:u w:val="single"/>
        </w:rPr>
        <w:br/>
      </w:r>
      <w:r w:rsidR="00FE0D8B" w:rsidRPr="00E97070">
        <w:rPr>
          <w:sz w:val="24"/>
          <w:szCs w:val="24"/>
          <w:u w:val="single"/>
        </w:rPr>
        <w:br/>
      </w:r>
      <w:r w:rsidR="005862F7" w:rsidRPr="005862F7">
        <w:rPr>
          <w:b/>
          <w:sz w:val="24"/>
          <w:szCs w:val="24"/>
        </w:rPr>
        <w:t>Fire Chief Gaillard:</w:t>
      </w:r>
    </w:p>
    <w:p w14:paraId="50A4E257" w14:textId="724477D8" w:rsidR="004315C6" w:rsidRPr="00E97070" w:rsidRDefault="005862F7" w:rsidP="005862F7">
      <w:pPr>
        <w:pStyle w:val="ListParagraph"/>
        <w:numPr>
          <w:ilvl w:val="0"/>
          <w:numId w:val="24"/>
        </w:numPr>
        <w:rPr>
          <w:sz w:val="24"/>
          <w:szCs w:val="24"/>
          <w:u w:val="single"/>
        </w:rPr>
      </w:pPr>
      <w:r>
        <w:rPr>
          <w:sz w:val="24"/>
          <w:szCs w:val="24"/>
        </w:rPr>
        <w:t>Goal Setting Workshop date has been moved due to Ina, the facilitator</w:t>
      </w:r>
      <w:r w:rsidR="004C6C53">
        <w:rPr>
          <w:sz w:val="24"/>
          <w:szCs w:val="24"/>
        </w:rPr>
        <w:t>,</w:t>
      </w:r>
      <w:r>
        <w:rPr>
          <w:sz w:val="24"/>
          <w:szCs w:val="24"/>
        </w:rPr>
        <w:t xml:space="preserve"> falling ill. The information for the workshop is included in your packet for advance viewing.</w:t>
      </w:r>
      <w:r w:rsidR="00FE0D8B" w:rsidRPr="00E97070">
        <w:rPr>
          <w:sz w:val="24"/>
          <w:szCs w:val="24"/>
          <w:u w:val="single"/>
        </w:rPr>
        <w:br/>
      </w:r>
    </w:p>
    <w:p w14:paraId="608C04F0" w14:textId="77777777" w:rsidR="004315C6" w:rsidRPr="00E97070" w:rsidRDefault="004315C6" w:rsidP="0060118D">
      <w:pPr>
        <w:pStyle w:val="ListParagraph"/>
        <w:numPr>
          <w:ilvl w:val="0"/>
          <w:numId w:val="7"/>
        </w:numPr>
        <w:rPr>
          <w:sz w:val="24"/>
          <w:szCs w:val="24"/>
          <w:u w:val="single"/>
        </w:rPr>
      </w:pPr>
      <w:r w:rsidRPr="00E97070">
        <w:rPr>
          <w:b/>
          <w:sz w:val="24"/>
          <w:szCs w:val="24"/>
          <w:u w:val="single"/>
        </w:rPr>
        <w:t xml:space="preserve">NEW </w:t>
      </w:r>
      <w:r w:rsidR="003F0AC0" w:rsidRPr="00E97070">
        <w:rPr>
          <w:b/>
          <w:sz w:val="24"/>
          <w:szCs w:val="24"/>
          <w:u w:val="single"/>
        </w:rPr>
        <w:t>BUSINESS</w:t>
      </w:r>
      <w:r w:rsidRPr="00E97070">
        <w:rPr>
          <w:b/>
          <w:sz w:val="24"/>
          <w:szCs w:val="24"/>
          <w:u w:val="single"/>
        </w:rPr>
        <w:t xml:space="preserve"> / ACTION ITEMS</w:t>
      </w:r>
      <w:r w:rsidR="008D6BE1" w:rsidRPr="00E97070">
        <w:rPr>
          <w:sz w:val="24"/>
          <w:szCs w:val="24"/>
          <w:u w:val="single"/>
        </w:rPr>
        <w:t xml:space="preserve"> - </w:t>
      </w:r>
      <w:r w:rsidR="00E97070" w:rsidRPr="00E97070">
        <w:rPr>
          <w:b/>
          <w:sz w:val="24"/>
          <w:szCs w:val="24"/>
          <w:u w:val="single"/>
        </w:rPr>
        <w:t>Public Comment:</w:t>
      </w:r>
      <w:r w:rsidR="00136E0D" w:rsidRPr="00E97070">
        <w:rPr>
          <w:sz w:val="24"/>
          <w:szCs w:val="24"/>
          <w:u w:val="single"/>
        </w:rPr>
        <w:br/>
      </w:r>
    </w:p>
    <w:p w14:paraId="76A64326" w14:textId="77777777" w:rsidR="00106372" w:rsidRPr="008C4EF8" w:rsidRDefault="00106372" w:rsidP="006B68DD">
      <w:pPr>
        <w:pStyle w:val="ListParagraph"/>
        <w:numPr>
          <w:ilvl w:val="0"/>
          <w:numId w:val="20"/>
        </w:numPr>
        <w:rPr>
          <w:b/>
          <w:sz w:val="24"/>
          <w:szCs w:val="24"/>
          <w:u w:val="single"/>
        </w:rPr>
      </w:pPr>
      <w:r w:rsidRPr="008C4EF8">
        <w:rPr>
          <w:b/>
          <w:sz w:val="24"/>
          <w:szCs w:val="24"/>
          <w:u w:val="single"/>
        </w:rPr>
        <w:t xml:space="preserve">Topic of the Month with Chief Staskey </w:t>
      </w:r>
    </w:p>
    <w:p w14:paraId="636B1272" w14:textId="77777777" w:rsidR="00E97070" w:rsidRDefault="00E97070" w:rsidP="00E97070">
      <w:pPr>
        <w:pStyle w:val="ListParagraph"/>
        <w:ind w:left="1800"/>
        <w:rPr>
          <w:sz w:val="24"/>
          <w:szCs w:val="24"/>
        </w:rPr>
      </w:pPr>
    </w:p>
    <w:p w14:paraId="1DAF932E" w14:textId="42E322B3" w:rsidR="00E97070" w:rsidRDefault="000F4BBA" w:rsidP="00E97070">
      <w:pPr>
        <w:pStyle w:val="ListParagraph"/>
        <w:ind w:left="1800"/>
        <w:rPr>
          <w:sz w:val="24"/>
          <w:szCs w:val="24"/>
        </w:rPr>
      </w:pPr>
      <w:r>
        <w:rPr>
          <w:sz w:val="24"/>
          <w:szCs w:val="24"/>
        </w:rPr>
        <w:t>Greater Flagstaff Region: Critical Incident Stress Management (CISM)</w:t>
      </w:r>
    </w:p>
    <w:p w14:paraId="1EB70140" w14:textId="6DB7AE04" w:rsidR="000F4BBA" w:rsidRDefault="000F4BBA" w:rsidP="00E97070">
      <w:pPr>
        <w:pStyle w:val="ListParagraph"/>
        <w:ind w:left="1800"/>
        <w:rPr>
          <w:sz w:val="24"/>
          <w:szCs w:val="24"/>
        </w:rPr>
      </w:pPr>
    </w:p>
    <w:p w14:paraId="3A9BD161" w14:textId="13ED889E" w:rsidR="000F4BBA" w:rsidRDefault="000F4BBA" w:rsidP="00E97070">
      <w:pPr>
        <w:pStyle w:val="ListParagraph"/>
        <w:ind w:left="1800"/>
        <w:rPr>
          <w:b/>
          <w:sz w:val="24"/>
          <w:szCs w:val="24"/>
        </w:rPr>
      </w:pPr>
      <w:r>
        <w:rPr>
          <w:b/>
          <w:sz w:val="24"/>
          <w:szCs w:val="24"/>
        </w:rPr>
        <w:t>Board Clerk Timney arrived at 3:30pm</w:t>
      </w:r>
    </w:p>
    <w:p w14:paraId="1A9ED324" w14:textId="5A16D954" w:rsidR="000F4BBA" w:rsidRDefault="000F4BBA" w:rsidP="00E97070">
      <w:pPr>
        <w:pStyle w:val="ListParagraph"/>
        <w:ind w:left="1800"/>
        <w:rPr>
          <w:b/>
          <w:sz w:val="24"/>
          <w:szCs w:val="24"/>
        </w:rPr>
      </w:pPr>
    </w:p>
    <w:p w14:paraId="399C4FC5" w14:textId="64B13901" w:rsidR="000F4BBA" w:rsidRPr="000F4BBA" w:rsidRDefault="000F4BBA" w:rsidP="00E97070">
      <w:pPr>
        <w:pStyle w:val="ListParagraph"/>
        <w:ind w:left="1800"/>
        <w:rPr>
          <w:sz w:val="24"/>
          <w:szCs w:val="24"/>
        </w:rPr>
      </w:pPr>
      <w:r>
        <w:rPr>
          <w:sz w:val="24"/>
          <w:szCs w:val="24"/>
        </w:rPr>
        <w:t>Post Traumatic Stress Disorder (PTSD) runs through departments. It is accumulation of incidents, or one major one. There is a Fire Strong website link for firefighters to use resources.</w:t>
      </w:r>
    </w:p>
    <w:p w14:paraId="193DB5AF" w14:textId="77777777" w:rsidR="00C640C9" w:rsidRPr="00F76933" w:rsidRDefault="00C640C9" w:rsidP="006B68DD">
      <w:pPr>
        <w:pStyle w:val="ListParagraph"/>
        <w:numPr>
          <w:ilvl w:val="0"/>
          <w:numId w:val="20"/>
        </w:numPr>
        <w:rPr>
          <w:b/>
          <w:sz w:val="24"/>
          <w:szCs w:val="24"/>
          <w:u w:val="single"/>
        </w:rPr>
      </w:pPr>
      <w:r w:rsidRPr="00F76933">
        <w:rPr>
          <w:b/>
          <w:sz w:val="24"/>
          <w:szCs w:val="24"/>
          <w:u w:val="single"/>
        </w:rPr>
        <w:lastRenderedPageBreak/>
        <w:t xml:space="preserve">On-going discussion on Westside Fire Station </w:t>
      </w:r>
    </w:p>
    <w:p w14:paraId="6F6FB743" w14:textId="77777777" w:rsidR="00E97070" w:rsidRDefault="00E97070" w:rsidP="00E97070">
      <w:pPr>
        <w:pStyle w:val="ListParagraph"/>
        <w:ind w:left="1800"/>
        <w:rPr>
          <w:sz w:val="24"/>
          <w:szCs w:val="24"/>
        </w:rPr>
      </w:pPr>
    </w:p>
    <w:p w14:paraId="27B4FEED" w14:textId="34AE12B3" w:rsidR="00E97070" w:rsidRDefault="000F4BBA" w:rsidP="00E97070">
      <w:pPr>
        <w:pStyle w:val="ListParagraph"/>
        <w:ind w:left="1800"/>
        <w:rPr>
          <w:sz w:val="24"/>
          <w:szCs w:val="24"/>
        </w:rPr>
      </w:pPr>
      <w:r>
        <w:rPr>
          <w:sz w:val="24"/>
          <w:szCs w:val="24"/>
        </w:rPr>
        <w:t xml:space="preserve">Fire Chief Gaillard presented the is no additional </w:t>
      </w:r>
      <w:r w:rsidR="00F76933">
        <w:rPr>
          <w:sz w:val="24"/>
          <w:szCs w:val="24"/>
        </w:rPr>
        <w:t>information. There was further discussion regarding other options other than the Snowbowl area.</w:t>
      </w:r>
    </w:p>
    <w:p w14:paraId="65A49819" w14:textId="77777777" w:rsidR="00E97070" w:rsidRPr="00797AC2" w:rsidRDefault="00E97070" w:rsidP="00E97070">
      <w:pPr>
        <w:pStyle w:val="ListParagraph"/>
        <w:ind w:left="1800"/>
        <w:rPr>
          <w:sz w:val="24"/>
          <w:szCs w:val="24"/>
        </w:rPr>
      </w:pPr>
    </w:p>
    <w:p w14:paraId="766BD44A" w14:textId="77777777" w:rsidR="00106372" w:rsidRPr="00F76933" w:rsidRDefault="00106372" w:rsidP="006B68DD">
      <w:pPr>
        <w:pStyle w:val="ListParagraph"/>
        <w:numPr>
          <w:ilvl w:val="0"/>
          <w:numId w:val="20"/>
        </w:numPr>
        <w:rPr>
          <w:b/>
          <w:sz w:val="24"/>
          <w:szCs w:val="24"/>
        </w:rPr>
      </w:pPr>
      <w:r w:rsidRPr="00F76933">
        <w:rPr>
          <w:b/>
          <w:sz w:val="24"/>
          <w:szCs w:val="24"/>
          <w:u w:val="single"/>
        </w:rPr>
        <w:t>Discussion on Flagstaff Watershed Protection Project (FWPP)</w:t>
      </w:r>
    </w:p>
    <w:p w14:paraId="21BC1997" w14:textId="77777777" w:rsidR="00E97070" w:rsidRDefault="00E97070" w:rsidP="00E97070">
      <w:pPr>
        <w:pStyle w:val="ListParagraph"/>
        <w:ind w:left="1800"/>
        <w:rPr>
          <w:sz w:val="24"/>
          <w:szCs w:val="24"/>
        </w:rPr>
      </w:pPr>
    </w:p>
    <w:p w14:paraId="19C38C06" w14:textId="41943FDB" w:rsidR="00E97070" w:rsidRDefault="00BE4024" w:rsidP="00E97070">
      <w:pPr>
        <w:pStyle w:val="ListParagraph"/>
        <w:ind w:left="1800"/>
        <w:rPr>
          <w:sz w:val="24"/>
          <w:szCs w:val="24"/>
        </w:rPr>
      </w:pPr>
      <w:r>
        <w:rPr>
          <w:sz w:val="24"/>
          <w:szCs w:val="24"/>
        </w:rPr>
        <w:t xml:space="preserve">Fire Chief Gaillard presented to the board there are 18 to 20 people working the area. Coconino County Flood Control District </w:t>
      </w:r>
      <w:r w:rsidR="004C6C53">
        <w:rPr>
          <w:sz w:val="24"/>
          <w:szCs w:val="24"/>
        </w:rPr>
        <w:t>can</w:t>
      </w:r>
      <w:r>
        <w:rPr>
          <w:sz w:val="24"/>
          <w:szCs w:val="24"/>
        </w:rPr>
        <w:t xml:space="preserve"> lower taxes in the county but will be increased in the city.</w:t>
      </w:r>
    </w:p>
    <w:p w14:paraId="7DDF7D12" w14:textId="77777777" w:rsidR="00E97070" w:rsidRPr="00797AC2" w:rsidRDefault="00E97070" w:rsidP="00E97070">
      <w:pPr>
        <w:pStyle w:val="ListParagraph"/>
        <w:ind w:left="1800"/>
        <w:rPr>
          <w:sz w:val="24"/>
          <w:szCs w:val="24"/>
        </w:rPr>
      </w:pPr>
    </w:p>
    <w:p w14:paraId="01CE12E7" w14:textId="07F3EC02" w:rsidR="00C640C9" w:rsidRPr="00BE4024" w:rsidRDefault="00813908" w:rsidP="006B68DD">
      <w:pPr>
        <w:pStyle w:val="ListParagraph"/>
        <w:numPr>
          <w:ilvl w:val="0"/>
          <w:numId w:val="20"/>
        </w:numPr>
        <w:rPr>
          <w:b/>
          <w:sz w:val="24"/>
          <w:szCs w:val="24"/>
          <w:u w:val="single"/>
        </w:rPr>
      </w:pPr>
      <w:r w:rsidRPr="00BE4024">
        <w:rPr>
          <w:b/>
          <w:sz w:val="24"/>
          <w:szCs w:val="24"/>
          <w:u w:val="single"/>
        </w:rPr>
        <w:t>Review, discuss</w:t>
      </w:r>
      <w:r w:rsidR="00BE4024">
        <w:rPr>
          <w:b/>
          <w:sz w:val="24"/>
          <w:szCs w:val="24"/>
          <w:u w:val="single"/>
        </w:rPr>
        <w:t>,</w:t>
      </w:r>
      <w:r w:rsidRPr="00BE4024">
        <w:rPr>
          <w:b/>
          <w:sz w:val="24"/>
          <w:szCs w:val="24"/>
          <w:u w:val="single"/>
        </w:rPr>
        <w:t xml:space="preserve"> and possible action on Resolution 2019-4 authorizing the use of Coconino County Office of the County Attorney for legal counsel on an as needed basis regarding general matters.  </w:t>
      </w:r>
    </w:p>
    <w:p w14:paraId="59B7E908" w14:textId="77777777" w:rsidR="00E97070" w:rsidRDefault="00E97070" w:rsidP="00E97070">
      <w:pPr>
        <w:pStyle w:val="ListParagraph"/>
        <w:ind w:left="1800"/>
        <w:rPr>
          <w:sz w:val="24"/>
          <w:szCs w:val="24"/>
        </w:rPr>
      </w:pPr>
    </w:p>
    <w:p w14:paraId="64A3E87C" w14:textId="76A4699F" w:rsidR="00E97070" w:rsidRDefault="00BE4024" w:rsidP="00E97070">
      <w:pPr>
        <w:pStyle w:val="ListParagraph"/>
        <w:ind w:left="1800"/>
        <w:rPr>
          <w:sz w:val="24"/>
          <w:szCs w:val="24"/>
        </w:rPr>
      </w:pPr>
      <w:r>
        <w:rPr>
          <w:sz w:val="24"/>
          <w:szCs w:val="24"/>
        </w:rPr>
        <w:t>Administrative Officer Gioia presented to the board this is to retain our Coconino County Office of the County Attorney for legal counsel as an as needed basis regarding general matters.</w:t>
      </w:r>
    </w:p>
    <w:p w14:paraId="7F1AD082" w14:textId="77777777" w:rsidR="00E97070" w:rsidRDefault="00E97070" w:rsidP="00E97070">
      <w:pPr>
        <w:pStyle w:val="ListParagraph"/>
        <w:ind w:left="1800"/>
        <w:rPr>
          <w:sz w:val="24"/>
          <w:szCs w:val="24"/>
        </w:rPr>
      </w:pPr>
    </w:p>
    <w:p w14:paraId="42BE07E8" w14:textId="30C4F4D4" w:rsidR="00E97070" w:rsidRPr="005C0832" w:rsidRDefault="005C0832" w:rsidP="00E97070">
      <w:pPr>
        <w:pStyle w:val="ListParagraph"/>
        <w:ind w:left="1800"/>
        <w:rPr>
          <w:b/>
          <w:sz w:val="24"/>
          <w:szCs w:val="24"/>
        </w:rPr>
      </w:pPr>
      <w:r>
        <w:rPr>
          <w:b/>
          <w:sz w:val="24"/>
          <w:szCs w:val="24"/>
        </w:rPr>
        <w:t xml:space="preserve">Board Member </w:t>
      </w:r>
      <w:r w:rsidR="00BE4024">
        <w:rPr>
          <w:b/>
          <w:sz w:val="24"/>
          <w:szCs w:val="24"/>
        </w:rPr>
        <w:t>Parker</w:t>
      </w:r>
      <w:r>
        <w:rPr>
          <w:b/>
          <w:sz w:val="24"/>
          <w:szCs w:val="24"/>
        </w:rPr>
        <w:t xml:space="preserve"> made a motion to approve Resolution 2019-4 authorizing the use of Coconino County Office of the County Attorney for legal counsel on an as needed basis regarding general matters. Board </w:t>
      </w:r>
      <w:r w:rsidR="00BE4024">
        <w:rPr>
          <w:b/>
          <w:sz w:val="24"/>
          <w:szCs w:val="24"/>
        </w:rPr>
        <w:t>Clerk Timney</w:t>
      </w:r>
      <w:r>
        <w:rPr>
          <w:b/>
          <w:sz w:val="24"/>
          <w:szCs w:val="24"/>
        </w:rPr>
        <w:t xml:space="preserve"> seconded the motion.</w:t>
      </w:r>
    </w:p>
    <w:p w14:paraId="0F4232B7" w14:textId="77777777" w:rsidR="00E97070" w:rsidRDefault="00E97070" w:rsidP="00E97070">
      <w:pPr>
        <w:pStyle w:val="ListParagraph"/>
        <w:ind w:left="1800"/>
        <w:rPr>
          <w:sz w:val="24"/>
          <w:szCs w:val="24"/>
        </w:rPr>
      </w:pPr>
    </w:p>
    <w:p w14:paraId="79A04B60" w14:textId="343751BC" w:rsidR="005C0832" w:rsidRPr="00A404E9" w:rsidRDefault="005C0832" w:rsidP="005C0832">
      <w:pPr>
        <w:pStyle w:val="ListParagraph"/>
        <w:ind w:left="1080" w:firstLine="720"/>
        <w:rPr>
          <w:sz w:val="24"/>
          <w:szCs w:val="24"/>
        </w:rPr>
      </w:pPr>
      <w:r w:rsidRPr="00A404E9">
        <w:rPr>
          <w:sz w:val="24"/>
          <w:szCs w:val="24"/>
        </w:rPr>
        <w:t xml:space="preserve">Vote conducted. </w:t>
      </w:r>
      <w:r w:rsidRPr="00A404E9">
        <w:rPr>
          <w:b/>
          <w:sz w:val="24"/>
          <w:szCs w:val="24"/>
        </w:rPr>
        <w:t>MOTION CARRIED.</w:t>
      </w:r>
      <w:r w:rsidR="00BE04F8">
        <w:rPr>
          <w:b/>
          <w:sz w:val="24"/>
          <w:szCs w:val="24"/>
        </w:rPr>
        <w:t xml:space="preserve"> Unanimous approval</w:t>
      </w:r>
    </w:p>
    <w:p w14:paraId="1578AB39" w14:textId="77777777" w:rsidR="005C0832" w:rsidRPr="00A404E9" w:rsidRDefault="005C0832" w:rsidP="005C0832">
      <w:pPr>
        <w:pStyle w:val="ListParagraph"/>
        <w:rPr>
          <w:sz w:val="24"/>
          <w:szCs w:val="24"/>
        </w:rPr>
      </w:pPr>
    </w:p>
    <w:p w14:paraId="514D5B3C" w14:textId="77777777" w:rsidR="005C0832" w:rsidRPr="00A404E9" w:rsidRDefault="005C0832" w:rsidP="005C0832">
      <w:pPr>
        <w:pStyle w:val="ListParagraph"/>
        <w:ind w:left="1080" w:firstLine="720"/>
        <w:rPr>
          <w:sz w:val="24"/>
          <w:szCs w:val="24"/>
        </w:rPr>
      </w:pPr>
      <w:r>
        <w:rPr>
          <w:sz w:val="24"/>
          <w:szCs w:val="24"/>
        </w:rPr>
        <w:t>AYES:</w:t>
      </w:r>
      <w:r>
        <w:rPr>
          <w:sz w:val="24"/>
          <w:szCs w:val="24"/>
        </w:rPr>
        <w:tab/>
        <w:t>Doskocil</w:t>
      </w:r>
      <w:r w:rsidRPr="00A404E9">
        <w:rPr>
          <w:sz w:val="24"/>
          <w:szCs w:val="24"/>
        </w:rPr>
        <w:t xml:space="preserve">, Timney, </w:t>
      </w:r>
      <w:r>
        <w:rPr>
          <w:sz w:val="24"/>
          <w:szCs w:val="24"/>
        </w:rPr>
        <w:t>Parker, Milich, Woods</w:t>
      </w:r>
    </w:p>
    <w:p w14:paraId="1FB1E91C" w14:textId="77777777" w:rsidR="00E97070" w:rsidRDefault="005C0832" w:rsidP="005C0832">
      <w:pPr>
        <w:pStyle w:val="ListParagraph"/>
        <w:ind w:left="1800"/>
        <w:rPr>
          <w:sz w:val="24"/>
          <w:szCs w:val="24"/>
        </w:rPr>
      </w:pPr>
      <w:r w:rsidRPr="00A404E9">
        <w:rPr>
          <w:sz w:val="24"/>
          <w:szCs w:val="24"/>
        </w:rPr>
        <w:t>NAYES:</w:t>
      </w:r>
      <w:r w:rsidRPr="00A404E9">
        <w:rPr>
          <w:sz w:val="24"/>
          <w:szCs w:val="24"/>
        </w:rPr>
        <w:tab/>
        <w:t>None</w:t>
      </w:r>
    </w:p>
    <w:p w14:paraId="63F2C342" w14:textId="77777777" w:rsidR="005C0832" w:rsidRPr="00797AC2" w:rsidRDefault="005C0832" w:rsidP="00E97070">
      <w:pPr>
        <w:pStyle w:val="ListParagraph"/>
        <w:ind w:left="1800"/>
        <w:rPr>
          <w:sz w:val="24"/>
          <w:szCs w:val="24"/>
        </w:rPr>
      </w:pPr>
    </w:p>
    <w:p w14:paraId="7339B03D" w14:textId="77777777" w:rsidR="00813908" w:rsidRPr="00B47CEA" w:rsidRDefault="00813908" w:rsidP="006B68DD">
      <w:pPr>
        <w:pStyle w:val="ListParagraph"/>
        <w:numPr>
          <w:ilvl w:val="0"/>
          <w:numId w:val="20"/>
        </w:numPr>
        <w:rPr>
          <w:b/>
          <w:sz w:val="24"/>
          <w:szCs w:val="24"/>
          <w:u w:val="single"/>
        </w:rPr>
      </w:pPr>
      <w:r w:rsidRPr="00B47CEA">
        <w:rPr>
          <w:b/>
          <w:sz w:val="24"/>
          <w:szCs w:val="24"/>
          <w:u w:val="single"/>
        </w:rPr>
        <w:t xml:space="preserve">Review, discuss and possible action on IGA with Cooperative Greater Flagstaff Area Fire Agencies All Risk Emergency </w:t>
      </w:r>
    </w:p>
    <w:p w14:paraId="072AF845" w14:textId="77777777" w:rsidR="00E97070" w:rsidRDefault="00E97070" w:rsidP="00E97070">
      <w:pPr>
        <w:pStyle w:val="ListParagraph"/>
        <w:ind w:left="1800"/>
        <w:rPr>
          <w:sz w:val="24"/>
          <w:szCs w:val="24"/>
        </w:rPr>
      </w:pPr>
    </w:p>
    <w:p w14:paraId="0C35DE41" w14:textId="74FD1C89" w:rsidR="005C0832" w:rsidRDefault="00B47CEA" w:rsidP="00E97070">
      <w:pPr>
        <w:pStyle w:val="ListParagraph"/>
        <w:ind w:left="1800"/>
        <w:rPr>
          <w:sz w:val="24"/>
          <w:szCs w:val="24"/>
        </w:rPr>
      </w:pPr>
      <w:r>
        <w:rPr>
          <w:sz w:val="24"/>
          <w:szCs w:val="24"/>
        </w:rPr>
        <w:t xml:space="preserve">Fire Chief Gaillard presented this enhancement to the current Mutual Aid Agreement we have </w:t>
      </w:r>
      <w:r w:rsidR="00BE04F8">
        <w:rPr>
          <w:sz w:val="24"/>
          <w:szCs w:val="24"/>
        </w:rPr>
        <w:t>including City of Williams Fire District. Chief Gaillard answered Board Member Milich question that this is a step towards automatic aid. There was further discussion.</w:t>
      </w:r>
    </w:p>
    <w:p w14:paraId="7970EB58" w14:textId="77777777" w:rsidR="00BE04F8" w:rsidRDefault="00BE04F8" w:rsidP="00E97070">
      <w:pPr>
        <w:pStyle w:val="ListParagraph"/>
        <w:ind w:left="1800"/>
        <w:rPr>
          <w:sz w:val="24"/>
          <w:szCs w:val="24"/>
        </w:rPr>
      </w:pPr>
    </w:p>
    <w:p w14:paraId="099C1931" w14:textId="657C2F12" w:rsidR="005C0832" w:rsidRDefault="005C0832" w:rsidP="00E97070">
      <w:pPr>
        <w:pStyle w:val="ListParagraph"/>
        <w:ind w:left="1800"/>
        <w:rPr>
          <w:b/>
          <w:sz w:val="24"/>
          <w:szCs w:val="24"/>
        </w:rPr>
      </w:pPr>
      <w:r>
        <w:rPr>
          <w:b/>
          <w:sz w:val="24"/>
          <w:szCs w:val="24"/>
        </w:rPr>
        <w:t xml:space="preserve">Board Member </w:t>
      </w:r>
      <w:r w:rsidR="00BE04F8">
        <w:rPr>
          <w:b/>
          <w:sz w:val="24"/>
          <w:szCs w:val="24"/>
        </w:rPr>
        <w:t>Milich</w:t>
      </w:r>
      <w:r>
        <w:rPr>
          <w:b/>
          <w:sz w:val="24"/>
          <w:szCs w:val="24"/>
        </w:rPr>
        <w:t xml:space="preserve"> made a motion to approve the Intergovernmental Agreement with Cooperative Greater Flagstaff Area Fire Agencies All Risk Emergency.  Board Member </w:t>
      </w:r>
      <w:r w:rsidR="00BE04F8">
        <w:rPr>
          <w:b/>
          <w:sz w:val="24"/>
          <w:szCs w:val="24"/>
        </w:rPr>
        <w:t>Parker</w:t>
      </w:r>
      <w:r>
        <w:rPr>
          <w:b/>
          <w:sz w:val="24"/>
          <w:szCs w:val="24"/>
        </w:rPr>
        <w:t xml:space="preserve"> seconded the motion.</w:t>
      </w:r>
    </w:p>
    <w:p w14:paraId="447F1B68" w14:textId="77777777" w:rsidR="005C0832" w:rsidRDefault="005C0832" w:rsidP="00E97070">
      <w:pPr>
        <w:pStyle w:val="ListParagraph"/>
        <w:ind w:left="1800"/>
        <w:rPr>
          <w:b/>
          <w:sz w:val="24"/>
          <w:szCs w:val="24"/>
        </w:rPr>
      </w:pPr>
    </w:p>
    <w:p w14:paraId="5B4B3DDF" w14:textId="38EB1B81" w:rsidR="005C0832" w:rsidRPr="00A404E9" w:rsidRDefault="005C0832" w:rsidP="005C0832">
      <w:pPr>
        <w:pStyle w:val="ListParagraph"/>
        <w:ind w:left="1080" w:firstLine="720"/>
        <w:rPr>
          <w:sz w:val="24"/>
          <w:szCs w:val="24"/>
        </w:rPr>
      </w:pPr>
      <w:r w:rsidRPr="00A404E9">
        <w:rPr>
          <w:sz w:val="24"/>
          <w:szCs w:val="24"/>
        </w:rPr>
        <w:t xml:space="preserve">Vote conducted. </w:t>
      </w:r>
      <w:r w:rsidRPr="00A404E9">
        <w:rPr>
          <w:b/>
          <w:sz w:val="24"/>
          <w:szCs w:val="24"/>
        </w:rPr>
        <w:t>MOTION CARRIED.</w:t>
      </w:r>
      <w:r w:rsidR="00BE04F8">
        <w:rPr>
          <w:b/>
          <w:sz w:val="24"/>
          <w:szCs w:val="24"/>
        </w:rPr>
        <w:t xml:space="preserve"> Unanimous approval</w:t>
      </w:r>
    </w:p>
    <w:p w14:paraId="70916CB9" w14:textId="77777777" w:rsidR="005C0832" w:rsidRPr="00A404E9" w:rsidRDefault="005C0832" w:rsidP="005C0832">
      <w:pPr>
        <w:pStyle w:val="ListParagraph"/>
        <w:rPr>
          <w:sz w:val="24"/>
          <w:szCs w:val="24"/>
        </w:rPr>
      </w:pPr>
    </w:p>
    <w:p w14:paraId="1604F7CF" w14:textId="77777777" w:rsidR="005C0832" w:rsidRPr="00A404E9" w:rsidRDefault="005C0832" w:rsidP="005C0832">
      <w:pPr>
        <w:pStyle w:val="ListParagraph"/>
        <w:ind w:left="1080" w:firstLine="720"/>
        <w:rPr>
          <w:sz w:val="24"/>
          <w:szCs w:val="24"/>
        </w:rPr>
      </w:pPr>
      <w:r>
        <w:rPr>
          <w:sz w:val="24"/>
          <w:szCs w:val="24"/>
        </w:rPr>
        <w:lastRenderedPageBreak/>
        <w:t>AYES:</w:t>
      </w:r>
      <w:r>
        <w:rPr>
          <w:sz w:val="24"/>
          <w:szCs w:val="24"/>
        </w:rPr>
        <w:tab/>
        <w:t>Doskocil</w:t>
      </w:r>
      <w:r w:rsidRPr="00A404E9">
        <w:rPr>
          <w:sz w:val="24"/>
          <w:szCs w:val="24"/>
        </w:rPr>
        <w:t xml:space="preserve">, Timney, </w:t>
      </w:r>
      <w:r>
        <w:rPr>
          <w:sz w:val="24"/>
          <w:szCs w:val="24"/>
        </w:rPr>
        <w:t>Parker, Milich, Woods</w:t>
      </w:r>
    </w:p>
    <w:p w14:paraId="57A38AC0" w14:textId="77777777" w:rsidR="005C0832" w:rsidRPr="005C0832" w:rsidRDefault="005C0832" w:rsidP="005C0832">
      <w:pPr>
        <w:pStyle w:val="ListParagraph"/>
        <w:ind w:left="1800"/>
        <w:rPr>
          <w:b/>
          <w:sz w:val="24"/>
          <w:szCs w:val="24"/>
        </w:rPr>
      </w:pPr>
      <w:r w:rsidRPr="00A404E9">
        <w:rPr>
          <w:sz w:val="24"/>
          <w:szCs w:val="24"/>
        </w:rPr>
        <w:t>NAYES:</w:t>
      </w:r>
      <w:r w:rsidRPr="00A404E9">
        <w:rPr>
          <w:sz w:val="24"/>
          <w:szCs w:val="24"/>
        </w:rPr>
        <w:tab/>
        <w:t>None</w:t>
      </w:r>
    </w:p>
    <w:p w14:paraId="380EDDB0" w14:textId="77777777" w:rsidR="00E97070" w:rsidRPr="00797AC2" w:rsidRDefault="00E97070" w:rsidP="00E97070">
      <w:pPr>
        <w:pStyle w:val="ListParagraph"/>
        <w:ind w:left="1800"/>
        <w:rPr>
          <w:sz w:val="24"/>
          <w:szCs w:val="24"/>
        </w:rPr>
      </w:pPr>
    </w:p>
    <w:p w14:paraId="2D5B7F08" w14:textId="0D8C9BCC" w:rsidR="00106372" w:rsidRPr="00BE04F8" w:rsidRDefault="00BE04F8" w:rsidP="00106372">
      <w:pPr>
        <w:pStyle w:val="ListParagraph"/>
        <w:numPr>
          <w:ilvl w:val="0"/>
          <w:numId w:val="20"/>
        </w:numPr>
        <w:rPr>
          <w:b/>
          <w:sz w:val="24"/>
          <w:szCs w:val="24"/>
          <w:u w:val="single"/>
        </w:rPr>
      </w:pPr>
      <w:r w:rsidRPr="00BE04F8">
        <w:rPr>
          <w:b/>
          <w:sz w:val="24"/>
          <w:szCs w:val="24"/>
          <w:u w:val="single"/>
        </w:rPr>
        <w:t>Review</w:t>
      </w:r>
      <w:r>
        <w:rPr>
          <w:b/>
          <w:sz w:val="24"/>
          <w:szCs w:val="24"/>
          <w:u w:val="single"/>
        </w:rPr>
        <w:t>,</w:t>
      </w:r>
      <w:r w:rsidR="00E67DE7" w:rsidRPr="00BE04F8">
        <w:rPr>
          <w:b/>
          <w:sz w:val="24"/>
          <w:szCs w:val="24"/>
          <w:u w:val="single"/>
        </w:rPr>
        <w:t xml:space="preserve"> discuss and possible action </w:t>
      </w:r>
      <w:r w:rsidR="00813908" w:rsidRPr="00BE04F8">
        <w:rPr>
          <w:b/>
          <w:sz w:val="24"/>
          <w:szCs w:val="24"/>
          <w:u w:val="single"/>
        </w:rPr>
        <w:t xml:space="preserve">on Purchase Request </w:t>
      </w:r>
      <w:r w:rsidR="00686DC4" w:rsidRPr="00BE04F8">
        <w:rPr>
          <w:b/>
          <w:sz w:val="24"/>
          <w:szCs w:val="24"/>
          <w:u w:val="single"/>
        </w:rPr>
        <w:t>190109 for</w:t>
      </w:r>
      <w:r w:rsidR="00D13CDA" w:rsidRPr="00BE04F8">
        <w:rPr>
          <w:b/>
          <w:sz w:val="24"/>
          <w:szCs w:val="24"/>
          <w:u w:val="single"/>
        </w:rPr>
        <w:t xml:space="preserve"> two pre-owned/refurbished replacement engines.</w:t>
      </w:r>
      <w:r w:rsidR="00106372" w:rsidRPr="00BE04F8">
        <w:rPr>
          <w:b/>
          <w:sz w:val="24"/>
          <w:szCs w:val="24"/>
          <w:u w:val="single"/>
        </w:rPr>
        <w:t xml:space="preserve"> </w:t>
      </w:r>
    </w:p>
    <w:p w14:paraId="2A25246F" w14:textId="77777777" w:rsidR="005C0832" w:rsidRDefault="005C0832" w:rsidP="005C0832">
      <w:pPr>
        <w:pStyle w:val="ListParagraph"/>
        <w:ind w:left="1800"/>
        <w:rPr>
          <w:sz w:val="24"/>
          <w:szCs w:val="24"/>
        </w:rPr>
      </w:pPr>
    </w:p>
    <w:p w14:paraId="6DF37796" w14:textId="1E83B5AD" w:rsidR="005C0832" w:rsidRDefault="00BE04F8" w:rsidP="005C0832">
      <w:pPr>
        <w:pStyle w:val="ListParagraph"/>
        <w:ind w:left="1800"/>
        <w:rPr>
          <w:sz w:val="24"/>
          <w:szCs w:val="24"/>
        </w:rPr>
      </w:pPr>
      <w:r>
        <w:rPr>
          <w:sz w:val="24"/>
          <w:szCs w:val="24"/>
        </w:rPr>
        <w:t xml:space="preserve">Fire Chief Gaillard presented to the board and led discussion </w:t>
      </w:r>
      <w:r w:rsidR="004C6C53">
        <w:rPr>
          <w:sz w:val="24"/>
          <w:szCs w:val="24"/>
        </w:rPr>
        <w:t>regarding</w:t>
      </w:r>
      <w:r>
        <w:rPr>
          <w:sz w:val="24"/>
          <w:szCs w:val="24"/>
        </w:rPr>
        <w:t xml:space="preserve"> there are mixed emotions to purchasing used fleet. Board Member Woods asked if we could wait until the budget process is done? Firefighter Matt Gibbs stated this is staff’s priorities. Board Members Parker and Milich stated they trust the decision of the staff.</w:t>
      </w:r>
    </w:p>
    <w:p w14:paraId="39BA70FD" w14:textId="1F519F5A" w:rsidR="005C0832" w:rsidRDefault="00BE04F8" w:rsidP="005C0832">
      <w:pPr>
        <w:pStyle w:val="ListParagraph"/>
        <w:ind w:left="1800"/>
        <w:rPr>
          <w:sz w:val="24"/>
          <w:szCs w:val="24"/>
        </w:rPr>
      </w:pPr>
      <w:r>
        <w:rPr>
          <w:sz w:val="24"/>
          <w:szCs w:val="24"/>
        </w:rPr>
        <w:t>Administrative Officer Gioia stated we may be asking for additional funding in the future also. There was discussion regarding the two pre-owned/refurbish engines.</w:t>
      </w:r>
    </w:p>
    <w:p w14:paraId="408D5BD9" w14:textId="77777777" w:rsidR="005C0832" w:rsidRDefault="005C0832" w:rsidP="005C0832">
      <w:pPr>
        <w:pStyle w:val="ListParagraph"/>
        <w:ind w:left="1800"/>
        <w:rPr>
          <w:sz w:val="24"/>
          <w:szCs w:val="24"/>
        </w:rPr>
      </w:pPr>
    </w:p>
    <w:p w14:paraId="0A0967AE" w14:textId="5FEAE84E" w:rsidR="005C0832" w:rsidRDefault="005C0832" w:rsidP="005C0832">
      <w:pPr>
        <w:pStyle w:val="ListParagraph"/>
        <w:ind w:left="1800"/>
        <w:rPr>
          <w:b/>
          <w:sz w:val="24"/>
          <w:szCs w:val="24"/>
        </w:rPr>
      </w:pPr>
      <w:r>
        <w:rPr>
          <w:b/>
          <w:sz w:val="24"/>
          <w:szCs w:val="24"/>
        </w:rPr>
        <w:t xml:space="preserve">Board Member </w:t>
      </w:r>
      <w:r w:rsidR="00BE04F8">
        <w:rPr>
          <w:b/>
          <w:sz w:val="24"/>
          <w:szCs w:val="24"/>
        </w:rPr>
        <w:t>Parker</w:t>
      </w:r>
      <w:r>
        <w:rPr>
          <w:b/>
          <w:sz w:val="24"/>
          <w:szCs w:val="24"/>
        </w:rPr>
        <w:t xml:space="preserve"> made a motion to approve Purchase Request 190109 for two pre-owned/refurbished replacement engines. Board Member </w:t>
      </w:r>
      <w:r w:rsidR="00BE04F8">
        <w:rPr>
          <w:b/>
          <w:sz w:val="24"/>
          <w:szCs w:val="24"/>
        </w:rPr>
        <w:t>Milich</w:t>
      </w:r>
      <w:r>
        <w:rPr>
          <w:b/>
          <w:sz w:val="24"/>
          <w:szCs w:val="24"/>
        </w:rPr>
        <w:t xml:space="preserve"> seconded the motion.</w:t>
      </w:r>
    </w:p>
    <w:p w14:paraId="25DB3B81" w14:textId="77777777" w:rsidR="005C0832" w:rsidRDefault="005C0832" w:rsidP="005C0832">
      <w:pPr>
        <w:pStyle w:val="ListParagraph"/>
        <w:ind w:left="1800"/>
        <w:rPr>
          <w:b/>
          <w:sz w:val="24"/>
          <w:szCs w:val="24"/>
        </w:rPr>
      </w:pPr>
    </w:p>
    <w:p w14:paraId="66868DAA" w14:textId="24EB9435" w:rsidR="005C0832" w:rsidRPr="00A404E9" w:rsidRDefault="005C0832" w:rsidP="005C0832">
      <w:pPr>
        <w:pStyle w:val="ListParagraph"/>
        <w:ind w:left="1080" w:firstLine="720"/>
        <w:rPr>
          <w:sz w:val="24"/>
          <w:szCs w:val="24"/>
        </w:rPr>
      </w:pPr>
      <w:r w:rsidRPr="00A404E9">
        <w:rPr>
          <w:sz w:val="24"/>
          <w:szCs w:val="24"/>
        </w:rPr>
        <w:t xml:space="preserve">Vote conducted. </w:t>
      </w:r>
      <w:r w:rsidRPr="00A404E9">
        <w:rPr>
          <w:b/>
          <w:sz w:val="24"/>
          <w:szCs w:val="24"/>
        </w:rPr>
        <w:t>MOTION CARRIED.</w:t>
      </w:r>
      <w:r w:rsidR="00BE04F8">
        <w:rPr>
          <w:b/>
          <w:sz w:val="24"/>
          <w:szCs w:val="24"/>
        </w:rPr>
        <w:t xml:space="preserve"> Unanimous Approval</w:t>
      </w:r>
    </w:p>
    <w:p w14:paraId="52F5AFBD" w14:textId="77777777" w:rsidR="005C0832" w:rsidRPr="00A404E9" w:rsidRDefault="005C0832" w:rsidP="005C0832">
      <w:pPr>
        <w:pStyle w:val="ListParagraph"/>
        <w:rPr>
          <w:sz w:val="24"/>
          <w:szCs w:val="24"/>
        </w:rPr>
      </w:pPr>
    </w:p>
    <w:p w14:paraId="3663BE9A" w14:textId="77777777" w:rsidR="005C0832" w:rsidRPr="00A404E9" w:rsidRDefault="005C0832" w:rsidP="005C0832">
      <w:pPr>
        <w:pStyle w:val="ListParagraph"/>
        <w:ind w:left="1080" w:firstLine="720"/>
        <w:rPr>
          <w:sz w:val="24"/>
          <w:szCs w:val="24"/>
        </w:rPr>
      </w:pPr>
      <w:r>
        <w:rPr>
          <w:sz w:val="24"/>
          <w:szCs w:val="24"/>
        </w:rPr>
        <w:t>AYES:</w:t>
      </w:r>
      <w:r>
        <w:rPr>
          <w:sz w:val="24"/>
          <w:szCs w:val="24"/>
        </w:rPr>
        <w:tab/>
        <w:t>Doskocil</w:t>
      </w:r>
      <w:r w:rsidRPr="00A404E9">
        <w:rPr>
          <w:sz w:val="24"/>
          <w:szCs w:val="24"/>
        </w:rPr>
        <w:t xml:space="preserve">, Timney, </w:t>
      </w:r>
      <w:r>
        <w:rPr>
          <w:sz w:val="24"/>
          <w:szCs w:val="24"/>
        </w:rPr>
        <w:t>Parker, Milich, Woods</w:t>
      </w:r>
    </w:p>
    <w:p w14:paraId="2B93E4BA" w14:textId="77777777" w:rsidR="005C0832" w:rsidRPr="005C0832" w:rsidRDefault="005C0832" w:rsidP="005C0832">
      <w:pPr>
        <w:pStyle w:val="ListParagraph"/>
        <w:ind w:left="1800"/>
        <w:rPr>
          <w:b/>
          <w:sz w:val="24"/>
          <w:szCs w:val="24"/>
        </w:rPr>
      </w:pPr>
      <w:r w:rsidRPr="00A404E9">
        <w:rPr>
          <w:sz w:val="24"/>
          <w:szCs w:val="24"/>
        </w:rPr>
        <w:t>NAYES:</w:t>
      </w:r>
      <w:r w:rsidRPr="00A404E9">
        <w:rPr>
          <w:sz w:val="24"/>
          <w:szCs w:val="24"/>
        </w:rPr>
        <w:tab/>
        <w:t>None</w:t>
      </w:r>
    </w:p>
    <w:p w14:paraId="3FAFD0E3" w14:textId="77777777" w:rsidR="005C0832" w:rsidRPr="00797AC2" w:rsidRDefault="005C0832" w:rsidP="005C0832">
      <w:pPr>
        <w:pStyle w:val="ListParagraph"/>
        <w:ind w:left="1800"/>
        <w:rPr>
          <w:sz w:val="24"/>
          <w:szCs w:val="24"/>
        </w:rPr>
      </w:pPr>
    </w:p>
    <w:p w14:paraId="56ED641D" w14:textId="7CA16B46" w:rsidR="00106372" w:rsidRDefault="00106372" w:rsidP="00106372">
      <w:pPr>
        <w:pStyle w:val="ListParagraph"/>
        <w:numPr>
          <w:ilvl w:val="0"/>
          <w:numId w:val="21"/>
        </w:numPr>
        <w:rPr>
          <w:b/>
          <w:sz w:val="24"/>
          <w:szCs w:val="24"/>
          <w:u w:val="single"/>
        </w:rPr>
      </w:pPr>
      <w:r w:rsidRPr="00BE04F8">
        <w:rPr>
          <w:b/>
          <w:sz w:val="24"/>
          <w:szCs w:val="24"/>
          <w:u w:val="single"/>
        </w:rPr>
        <w:t>Executive Session Regarding Hall vs Summit Lawsuit.  (</w:t>
      </w:r>
      <w:r w:rsidRPr="00BE04F8">
        <w:rPr>
          <w:b/>
          <w:bCs/>
          <w:i/>
          <w:iCs/>
          <w:sz w:val="24"/>
          <w:szCs w:val="24"/>
          <w:u w:val="single"/>
        </w:rPr>
        <w:t>A.R.S. §38-431.</w:t>
      </w:r>
      <w:proofErr w:type="gramStart"/>
      <w:r w:rsidRPr="00BE04F8">
        <w:rPr>
          <w:b/>
          <w:bCs/>
          <w:i/>
          <w:iCs/>
          <w:sz w:val="24"/>
          <w:szCs w:val="24"/>
          <w:u w:val="single"/>
        </w:rPr>
        <w:t>03.A</w:t>
      </w:r>
      <w:proofErr w:type="gramEnd"/>
      <w:r w:rsidRPr="00BE04F8">
        <w:rPr>
          <w:b/>
          <w:sz w:val="24"/>
          <w:szCs w:val="24"/>
          <w:u w:val="single"/>
        </w:rPr>
        <w:t>) 3. Discussion or consultation for legal advice with the county attorney or attorneys of the public body. 4. Discussion or consultation with the attorneys of the public body in order to consider its position and instruct its attorneys regarding the public body’s position regarding contracts that are the subject of negotiations, in pending or contemplated litigation or in settlement discussions conducted in order to avoid or resolve litigation</w:t>
      </w:r>
    </w:p>
    <w:p w14:paraId="579D5B35" w14:textId="4AC0E6FB" w:rsidR="00BE04F8" w:rsidRDefault="00BE04F8" w:rsidP="00BE04F8">
      <w:pPr>
        <w:pStyle w:val="ListParagraph"/>
        <w:ind w:left="1800"/>
        <w:rPr>
          <w:b/>
          <w:sz w:val="24"/>
          <w:szCs w:val="24"/>
          <w:u w:val="single"/>
        </w:rPr>
      </w:pPr>
    </w:p>
    <w:p w14:paraId="656A0625" w14:textId="53977DA1" w:rsidR="00BE04F8" w:rsidRDefault="004E7415" w:rsidP="00BE04F8">
      <w:pPr>
        <w:pStyle w:val="ListParagraph"/>
        <w:ind w:left="1800"/>
        <w:rPr>
          <w:b/>
          <w:sz w:val="24"/>
          <w:szCs w:val="24"/>
        </w:rPr>
      </w:pPr>
      <w:r>
        <w:rPr>
          <w:b/>
          <w:sz w:val="24"/>
          <w:szCs w:val="24"/>
        </w:rPr>
        <w:t>Board Member Parker motioned to go into Executive Session. Board Clerk Timney seconded the motion.</w:t>
      </w:r>
    </w:p>
    <w:p w14:paraId="75BB5949" w14:textId="2F5D3085" w:rsidR="004E7415" w:rsidRDefault="004E7415" w:rsidP="00BE04F8">
      <w:pPr>
        <w:pStyle w:val="ListParagraph"/>
        <w:ind w:left="1800"/>
        <w:rPr>
          <w:b/>
          <w:sz w:val="24"/>
          <w:szCs w:val="24"/>
        </w:rPr>
      </w:pPr>
    </w:p>
    <w:p w14:paraId="251B207B" w14:textId="275253E2" w:rsidR="004E7415" w:rsidRDefault="004E7415" w:rsidP="00BE04F8">
      <w:pPr>
        <w:pStyle w:val="ListParagraph"/>
        <w:ind w:left="1800"/>
        <w:rPr>
          <w:b/>
          <w:sz w:val="24"/>
          <w:szCs w:val="24"/>
        </w:rPr>
      </w:pPr>
      <w:r>
        <w:rPr>
          <w:sz w:val="24"/>
          <w:szCs w:val="24"/>
        </w:rPr>
        <w:t xml:space="preserve">Vote conducted. </w:t>
      </w:r>
      <w:r w:rsidR="00675DEA">
        <w:rPr>
          <w:b/>
          <w:sz w:val="24"/>
          <w:szCs w:val="24"/>
        </w:rPr>
        <w:t>MOTION CARRIED. Unanimous Approval</w:t>
      </w:r>
    </w:p>
    <w:p w14:paraId="1C68DD4C" w14:textId="7DFE6391" w:rsidR="00675DEA" w:rsidRDefault="00675DEA" w:rsidP="00BE04F8">
      <w:pPr>
        <w:pStyle w:val="ListParagraph"/>
        <w:ind w:left="1800"/>
        <w:rPr>
          <w:b/>
          <w:sz w:val="24"/>
          <w:szCs w:val="24"/>
        </w:rPr>
      </w:pPr>
    </w:p>
    <w:p w14:paraId="233EA7A7" w14:textId="7D92F931" w:rsidR="00675DEA" w:rsidRDefault="00675DEA" w:rsidP="00BE04F8">
      <w:pPr>
        <w:pStyle w:val="ListParagraph"/>
        <w:ind w:left="1800"/>
        <w:rPr>
          <w:b/>
          <w:sz w:val="24"/>
          <w:szCs w:val="24"/>
        </w:rPr>
      </w:pPr>
      <w:r>
        <w:rPr>
          <w:b/>
          <w:sz w:val="24"/>
          <w:szCs w:val="24"/>
        </w:rPr>
        <w:t>Regular Board Meeting adjourned at 4:25pm to go into Executive Session.</w:t>
      </w:r>
    </w:p>
    <w:p w14:paraId="0A6EC092" w14:textId="55DE4694" w:rsidR="00675DEA" w:rsidRDefault="00675DEA" w:rsidP="00BE04F8">
      <w:pPr>
        <w:pStyle w:val="ListParagraph"/>
        <w:ind w:left="1800"/>
        <w:rPr>
          <w:b/>
          <w:sz w:val="24"/>
          <w:szCs w:val="24"/>
        </w:rPr>
      </w:pPr>
    </w:p>
    <w:p w14:paraId="4B4675AE" w14:textId="6D442377" w:rsidR="00675DEA" w:rsidRPr="004E7415" w:rsidRDefault="00675DEA" w:rsidP="00BE04F8">
      <w:pPr>
        <w:pStyle w:val="ListParagraph"/>
        <w:ind w:left="1800"/>
        <w:rPr>
          <w:b/>
          <w:sz w:val="24"/>
          <w:szCs w:val="24"/>
        </w:rPr>
      </w:pPr>
      <w:r>
        <w:rPr>
          <w:b/>
          <w:sz w:val="24"/>
          <w:szCs w:val="24"/>
        </w:rPr>
        <w:t>The Regular Board Meeting was called back into session at 5:17pm.</w:t>
      </w:r>
    </w:p>
    <w:p w14:paraId="6C268998" w14:textId="77777777" w:rsidR="0076464B" w:rsidRDefault="0076464B" w:rsidP="000D4B52">
      <w:pPr>
        <w:ind w:left="720"/>
        <w:rPr>
          <w:sz w:val="24"/>
          <w:szCs w:val="24"/>
        </w:rPr>
      </w:pPr>
    </w:p>
    <w:p w14:paraId="1D797CFD" w14:textId="77777777" w:rsidR="005C0832" w:rsidRDefault="005C0832" w:rsidP="000D4B52">
      <w:pPr>
        <w:ind w:left="720"/>
        <w:rPr>
          <w:sz w:val="24"/>
          <w:szCs w:val="24"/>
        </w:rPr>
      </w:pPr>
    </w:p>
    <w:p w14:paraId="58BCB79F" w14:textId="77777777" w:rsidR="005C0832" w:rsidRDefault="005C0832" w:rsidP="000D4B52">
      <w:pPr>
        <w:ind w:left="720"/>
        <w:rPr>
          <w:sz w:val="24"/>
          <w:szCs w:val="24"/>
        </w:rPr>
      </w:pPr>
    </w:p>
    <w:p w14:paraId="6E3C1002" w14:textId="77777777" w:rsidR="00971ACD" w:rsidRDefault="00D91F26" w:rsidP="0060118D">
      <w:pPr>
        <w:numPr>
          <w:ilvl w:val="0"/>
          <w:numId w:val="7"/>
        </w:numPr>
        <w:rPr>
          <w:b/>
          <w:sz w:val="24"/>
          <w:szCs w:val="24"/>
          <w:u w:val="single"/>
        </w:rPr>
      </w:pPr>
      <w:r w:rsidRPr="005C0832">
        <w:rPr>
          <w:b/>
          <w:sz w:val="24"/>
          <w:szCs w:val="24"/>
          <w:u w:val="single"/>
        </w:rPr>
        <w:lastRenderedPageBreak/>
        <w:t xml:space="preserve">FIRE </w:t>
      </w:r>
      <w:r w:rsidR="005C0832" w:rsidRPr="005C0832">
        <w:rPr>
          <w:b/>
          <w:sz w:val="24"/>
          <w:szCs w:val="24"/>
          <w:u w:val="single"/>
        </w:rPr>
        <w:t>BOARD COMMENTS</w:t>
      </w:r>
      <w:r w:rsidR="00B66CB8" w:rsidRPr="005C0832">
        <w:rPr>
          <w:b/>
          <w:sz w:val="24"/>
          <w:szCs w:val="24"/>
          <w:u w:val="single"/>
        </w:rPr>
        <w:br/>
      </w:r>
    </w:p>
    <w:p w14:paraId="113F1A29" w14:textId="6E1D68B8" w:rsidR="005C0832" w:rsidRDefault="00675DEA" w:rsidP="005C0832">
      <w:pPr>
        <w:ind w:left="720"/>
        <w:rPr>
          <w:sz w:val="24"/>
          <w:szCs w:val="24"/>
        </w:rPr>
      </w:pPr>
      <w:r>
        <w:rPr>
          <w:sz w:val="24"/>
          <w:szCs w:val="24"/>
        </w:rPr>
        <w:t>Board Clerk Timney: apologized for the tardiness</w:t>
      </w:r>
    </w:p>
    <w:p w14:paraId="76B46FD8" w14:textId="794748FD" w:rsidR="00675DEA" w:rsidRDefault="00675DEA" w:rsidP="005C0832">
      <w:pPr>
        <w:ind w:left="720"/>
        <w:rPr>
          <w:sz w:val="24"/>
          <w:szCs w:val="24"/>
        </w:rPr>
      </w:pPr>
    </w:p>
    <w:p w14:paraId="3EC80347" w14:textId="6E344DFB" w:rsidR="00675DEA" w:rsidRDefault="00675DEA" w:rsidP="005C0832">
      <w:pPr>
        <w:ind w:left="720"/>
        <w:rPr>
          <w:sz w:val="24"/>
          <w:szCs w:val="24"/>
        </w:rPr>
      </w:pPr>
      <w:r>
        <w:rPr>
          <w:sz w:val="24"/>
          <w:szCs w:val="24"/>
        </w:rPr>
        <w:t xml:space="preserve">Board Member Parker: we should </w:t>
      </w:r>
      <w:proofErr w:type="gramStart"/>
      <w:r>
        <w:rPr>
          <w:sz w:val="24"/>
          <w:szCs w:val="24"/>
        </w:rPr>
        <w:t>look into</w:t>
      </w:r>
      <w:proofErr w:type="gramEnd"/>
      <w:r>
        <w:rPr>
          <w:sz w:val="24"/>
          <w:szCs w:val="24"/>
        </w:rPr>
        <w:t xml:space="preserve"> email on </w:t>
      </w:r>
      <w:proofErr w:type="spellStart"/>
      <w:r>
        <w:rPr>
          <w:sz w:val="24"/>
          <w:szCs w:val="24"/>
        </w:rPr>
        <w:t>IPads</w:t>
      </w:r>
      <w:proofErr w:type="spellEnd"/>
      <w:r>
        <w:rPr>
          <w:sz w:val="24"/>
          <w:szCs w:val="24"/>
        </w:rPr>
        <w:t xml:space="preserve">. AFDA can look at everything on their </w:t>
      </w:r>
      <w:proofErr w:type="spellStart"/>
      <w:r>
        <w:rPr>
          <w:sz w:val="24"/>
          <w:szCs w:val="24"/>
        </w:rPr>
        <w:t>IPads</w:t>
      </w:r>
      <w:proofErr w:type="spellEnd"/>
    </w:p>
    <w:p w14:paraId="0ED05CE5" w14:textId="77777777" w:rsidR="005C0832" w:rsidRPr="005C0832" w:rsidRDefault="005C0832" w:rsidP="005C0832">
      <w:pPr>
        <w:ind w:left="720"/>
        <w:rPr>
          <w:b/>
          <w:sz w:val="24"/>
          <w:szCs w:val="24"/>
          <w:u w:val="single"/>
        </w:rPr>
      </w:pPr>
    </w:p>
    <w:p w14:paraId="6A888964" w14:textId="6E06AAE6" w:rsidR="005C0832" w:rsidRDefault="004315C6" w:rsidP="005C0832">
      <w:pPr>
        <w:autoSpaceDE w:val="0"/>
        <w:autoSpaceDN w:val="0"/>
        <w:adjustRightInd w:val="0"/>
        <w:ind w:left="720"/>
        <w:rPr>
          <w:b/>
          <w:sz w:val="24"/>
          <w:szCs w:val="24"/>
        </w:rPr>
      </w:pPr>
      <w:r w:rsidRPr="005C0832">
        <w:rPr>
          <w:b/>
          <w:sz w:val="24"/>
          <w:szCs w:val="24"/>
          <w:u w:val="single"/>
        </w:rPr>
        <w:t xml:space="preserve">ADJOURNMENT </w:t>
      </w:r>
      <w:r w:rsidR="000D4B52" w:rsidRPr="005C0832">
        <w:rPr>
          <w:b/>
          <w:sz w:val="24"/>
          <w:szCs w:val="24"/>
          <w:u w:val="single"/>
        </w:rPr>
        <w:br/>
      </w:r>
      <w:r w:rsidR="00AE473D" w:rsidRPr="005C0832">
        <w:rPr>
          <w:b/>
          <w:sz w:val="24"/>
          <w:szCs w:val="24"/>
          <w:u w:val="single"/>
        </w:rPr>
        <w:br/>
      </w:r>
      <w:r w:rsidR="005C0832">
        <w:rPr>
          <w:b/>
          <w:sz w:val="24"/>
          <w:szCs w:val="24"/>
        </w:rPr>
        <w:t xml:space="preserve">Board Member </w:t>
      </w:r>
      <w:r w:rsidR="00675DEA">
        <w:rPr>
          <w:b/>
          <w:sz w:val="24"/>
          <w:szCs w:val="24"/>
        </w:rPr>
        <w:t>Parker</w:t>
      </w:r>
      <w:r w:rsidR="005C0832">
        <w:rPr>
          <w:b/>
          <w:sz w:val="24"/>
          <w:szCs w:val="24"/>
        </w:rPr>
        <w:t xml:space="preserve"> motioned to adjourn the regular board meeting. Board Member Milich seconded the motion.</w:t>
      </w:r>
    </w:p>
    <w:p w14:paraId="130BB71E" w14:textId="77777777" w:rsidR="005C0832" w:rsidRDefault="005C0832" w:rsidP="005C0832">
      <w:pPr>
        <w:autoSpaceDE w:val="0"/>
        <w:autoSpaceDN w:val="0"/>
        <w:adjustRightInd w:val="0"/>
        <w:ind w:left="720"/>
        <w:rPr>
          <w:b/>
          <w:sz w:val="24"/>
          <w:szCs w:val="24"/>
        </w:rPr>
      </w:pPr>
    </w:p>
    <w:p w14:paraId="437CC20E" w14:textId="4AE15146" w:rsidR="005C0832" w:rsidRPr="00B576B0" w:rsidRDefault="005C0832" w:rsidP="005C0832">
      <w:pPr>
        <w:ind w:firstLine="720"/>
        <w:rPr>
          <w:sz w:val="24"/>
          <w:szCs w:val="24"/>
        </w:rPr>
      </w:pPr>
      <w:r w:rsidRPr="00B576B0">
        <w:rPr>
          <w:sz w:val="24"/>
          <w:szCs w:val="24"/>
        </w:rPr>
        <w:t xml:space="preserve">Vote conducted. </w:t>
      </w:r>
      <w:r w:rsidRPr="00B576B0">
        <w:rPr>
          <w:b/>
          <w:sz w:val="24"/>
          <w:szCs w:val="24"/>
        </w:rPr>
        <w:t>MOTION CARRIED.</w:t>
      </w:r>
      <w:r w:rsidR="00675DEA">
        <w:rPr>
          <w:b/>
          <w:sz w:val="24"/>
          <w:szCs w:val="24"/>
        </w:rPr>
        <w:t xml:space="preserve"> Unanimous Approval</w:t>
      </w:r>
    </w:p>
    <w:p w14:paraId="242D69DB" w14:textId="77777777" w:rsidR="005C0832" w:rsidRPr="00A404E9" w:rsidRDefault="005C0832" w:rsidP="005C0832">
      <w:pPr>
        <w:pStyle w:val="ListParagraph"/>
        <w:rPr>
          <w:sz w:val="24"/>
          <w:szCs w:val="24"/>
        </w:rPr>
      </w:pPr>
    </w:p>
    <w:p w14:paraId="7D42B712" w14:textId="77777777" w:rsidR="005C0832" w:rsidRPr="00B576B0" w:rsidRDefault="005C0832" w:rsidP="005C0832">
      <w:pPr>
        <w:ind w:firstLine="720"/>
        <w:rPr>
          <w:sz w:val="24"/>
          <w:szCs w:val="24"/>
        </w:rPr>
      </w:pPr>
      <w:r w:rsidRPr="00B576B0">
        <w:rPr>
          <w:sz w:val="24"/>
          <w:szCs w:val="24"/>
        </w:rPr>
        <w:t>AYES:</w:t>
      </w:r>
      <w:r w:rsidRPr="00B576B0">
        <w:rPr>
          <w:sz w:val="24"/>
          <w:szCs w:val="24"/>
        </w:rPr>
        <w:tab/>
        <w:t>Doskocil, Timney, Parker, Milich, Woods</w:t>
      </w:r>
    </w:p>
    <w:p w14:paraId="03761671" w14:textId="77777777" w:rsidR="005C0832" w:rsidRPr="00B576B0" w:rsidRDefault="005C0832" w:rsidP="005C0832">
      <w:pPr>
        <w:ind w:firstLine="720"/>
        <w:rPr>
          <w:sz w:val="24"/>
          <w:szCs w:val="24"/>
        </w:rPr>
      </w:pPr>
      <w:r w:rsidRPr="00B576B0">
        <w:rPr>
          <w:sz w:val="24"/>
          <w:szCs w:val="24"/>
        </w:rPr>
        <w:t>NAYES:</w:t>
      </w:r>
      <w:r w:rsidRPr="00B576B0">
        <w:rPr>
          <w:sz w:val="24"/>
          <w:szCs w:val="24"/>
        </w:rPr>
        <w:tab/>
        <w:t>None</w:t>
      </w:r>
      <w:r w:rsidRPr="00B576B0">
        <w:rPr>
          <w:sz w:val="24"/>
          <w:szCs w:val="24"/>
        </w:rPr>
        <w:br/>
      </w:r>
    </w:p>
    <w:p w14:paraId="6447ABEA" w14:textId="536112FA" w:rsidR="005C0832" w:rsidRDefault="005C0832" w:rsidP="005C0832">
      <w:pPr>
        <w:autoSpaceDE w:val="0"/>
        <w:autoSpaceDN w:val="0"/>
        <w:adjustRightInd w:val="0"/>
        <w:ind w:left="720"/>
        <w:rPr>
          <w:b/>
          <w:sz w:val="24"/>
          <w:szCs w:val="24"/>
        </w:rPr>
      </w:pPr>
      <w:r>
        <w:rPr>
          <w:b/>
          <w:sz w:val="24"/>
          <w:szCs w:val="24"/>
        </w:rPr>
        <w:t>Board Meeting adjourned at 5:</w:t>
      </w:r>
      <w:r w:rsidR="00675DEA">
        <w:rPr>
          <w:b/>
          <w:sz w:val="24"/>
          <w:szCs w:val="24"/>
        </w:rPr>
        <w:t>23</w:t>
      </w:r>
      <w:r>
        <w:rPr>
          <w:b/>
          <w:sz w:val="24"/>
          <w:szCs w:val="24"/>
        </w:rPr>
        <w:t xml:space="preserve"> pm.</w:t>
      </w:r>
    </w:p>
    <w:p w14:paraId="2C9B190F" w14:textId="77777777" w:rsidR="005C0832" w:rsidRDefault="005C0832" w:rsidP="005C0832">
      <w:pPr>
        <w:autoSpaceDE w:val="0"/>
        <w:autoSpaceDN w:val="0"/>
        <w:adjustRightInd w:val="0"/>
        <w:ind w:left="720"/>
        <w:rPr>
          <w:b/>
          <w:sz w:val="24"/>
          <w:szCs w:val="24"/>
        </w:rPr>
      </w:pPr>
    </w:p>
    <w:p w14:paraId="551D2140" w14:textId="77777777" w:rsidR="005C0832" w:rsidRDefault="005C0832" w:rsidP="005C0832">
      <w:pPr>
        <w:autoSpaceDE w:val="0"/>
        <w:autoSpaceDN w:val="0"/>
        <w:adjustRightInd w:val="0"/>
        <w:ind w:left="720"/>
        <w:rPr>
          <w:b/>
          <w:sz w:val="24"/>
          <w:szCs w:val="24"/>
        </w:rPr>
      </w:pPr>
      <w:r>
        <w:rPr>
          <w:b/>
          <w:sz w:val="24"/>
          <w:szCs w:val="24"/>
        </w:rPr>
        <w:t>Respectfully submitted,</w:t>
      </w:r>
    </w:p>
    <w:p w14:paraId="5991750E" w14:textId="77777777" w:rsidR="005C0832" w:rsidRDefault="005C0832" w:rsidP="005C0832">
      <w:pPr>
        <w:autoSpaceDE w:val="0"/>
        <w:autoSpaceDN w:val="0"/>
        <w:adjustRightInd w:val="0"/>
        <w:ind w:left="720"/>
        <w:rPr>
          <w:b/>
          <w:sz w:val="24"/>
          <w:szCs w:val="24"/>
        </w:rPr>
      </w:pPr>
    </w:p>
    <w:p w14:paraId="3C448E00" w14:textId="77777777" w:rsidR="005C0832" w:rsidRDefault="005C0832" w:rsidP="005C0832">
      <w:pPr>
        <w:autoSpaceDE w:val="0"/>
        <w:autoSpaceDN w:val="0"/>
        <w:adjustRightInd w:val="0"/>
        <w:ind w:left="720"/>
        <w:rPr>
          <w:b/>
          <w:sz w:val="24"/>
          <w:szCs w:val="24"/>
        </w:rPr>
      </w:pPr>
      <w:r>
        <w:rPr>
          <w:b/>
          <w:sz w:val="24"/>
          <w:szCs w:val="24"/>
        </w:rPr>
        <w:t>___________________________________</w:t>
      </w:r>
    </w:p>
    <w:p w14:paraId="2D086FC4" w14:textId="77777777" w:rsidR="007555B9" w:rsidRPr="005C0832" w:rsidRDefault="005C0832" w:rsidP="005C0832">
      <w:pPr>
        <w:autoSpaceDE w:val="0"/>
        <w:autoSpaceDN w:val="0"/>
        <w:adjustRightInd w:val="0"/>
        <w:rPr>
          <w:b/>
          <w:sz w:val="24"/>
          <w:szCs w:val="24"/>
          <w:u w:val="single"/>
        </w:rPr>
      </w:pPr>
      <w:r>
        <w:rPr>
          <w:b/>
          <w:sz w:val="24"/>
          <w:szCs w:val="24"/>
        </w:rPr>
        <w:tab/>
        <w:t>Tammy Schieffer, Administrative Assistant</w:t>
      </w:r>
    </w:p>
    <w:sectPr w:rsidR="007555B9" w:rsidRPr="005C0832" w:rsidSect="00202CF2">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2025" w14:textId="77777777" w:rsidR="004F56ED" w:rsidRDefault="004F56ED" w:rsidP="0058446E">
      <w:r>
        <w:separator/>
      </w:r>
    </w:p>
  </w:endnote>
  <w:endnote w:type="continuationSeparator" w:id="0">
    <w:p w14:paraId="3595061F" w14:textId="77777777"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9760" w14:textId="77777777" w:rsidR="007847C5" w:rsidRDefault="0078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D23A" w14:textId="77777777"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F842" w14:textId="77777777" w:rsidR="007847C5" w:rsidRDefault="0078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7CE8" w14:textId="77777777" w:rsidR="004F56ED" w:rsidRDefault="004F56ED" w:rsidP="0058446E">
      <w:r>
        <w:separator/>
      </w:r>
    </w:p>
  </w:footnote>
  <w:footnote w:type="continuationSeparator" w:id="0">
    <w:p w14:paraId="0DA0129A" w14:textId="77777777" w:rsidR="004F56ED" w:rsidRDefault="004F56ED"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C2F" w14:textId="77777777" w:rsidR="007847C5" w:rsidRDefault="0078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F11C" w14:textId="1FA3853C" w:rsidR="0058446E" w:rsidRDefault="00573A24">
    <w:pPr>
      <w:pStyle w:val="Header"/>
    </w:pPr>
    <w:sdt>
      <w:sdtPr>
        <w:id w:val="-1099566581"/>
        <w:docPartObj>
          <w:docPartGallery w:val="Watermarks"/>
          <w:docPartUnique/>
        </w:docPartObj>
      </w:sdtPr>
      <w:sdtEndPr/>
      <w:sdtContent>
        <w:r>
          <w:rPr>
            <w:noProof/>
          </w:rPr>
          <w:pict w14:anchorId="1EF3F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073892" o:spid="_x0000_s89090" type="#_x0000_t136" style="position:absolute;margin-left:0;margin-top:0;width:468pt;height:175.5pt;z-index:-25165772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E05572">
      <w:rPr>
        <w:noProof/>
      </w:rPr>
      <w:drawing>
        <wp:anchor distT="0" distB="0" distL="114300" distR="114300" simplePos="0" relativeHeight="251657728" behindDoc="1" locked="0" layoutInCell="1" allowOverlap="1" wp14:anchorId="244147AA" wp14:editId="7766FC20">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704" behindDoc="1" locked="0" layoutInCell="1" allowOverlap="1" wp14:anchorId="44E360BE" wp14:editId="62034272">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5E8242A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F734" w14:textId="77777777" w:rsidR="007847C5" w:rsidRDefault="0078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45D67"/>
    <w:multiLevelType w:val="hybridMultilevel"/>
    <w:tmpl w:val="E4961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35C96"/>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6400EB"/>
    <w:multiLevelType w:val="hybridMultilevel"/>
    <w:tmpl w:val="A98CC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11AA2"/>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A4F30"/>
    <w:multiLevelType w:val="hybridMultilevel"/>
    <w:tmpl w:val="4CA02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F611FE"/>
    <w:multiLevelType w:val="hybridMultilevel"/>
    <w:tmpl w:val="39A83B78"/>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14"/>
  </w:num>
  <w:num w:numId="5">
    <w:abstractNumId w:val="12"/>
  </w:num>
  <w:num w:numId="6">
    <w:abstractNumId w:val="7"/>
  </w:num>
  <w:num w:numId="7">
    <w:abstractNumId w:val="23"/>
  </w:num>
  <w:num w:numId="8">
    <w:abstractNumId w:val="10"/>
  </w:num>
  <w:num w:numId="9">
    <w:abstractNumId w:val="20"/>
  </w:num>
  <w:num w:numId="10">
    <w:abstractNumId w:val="16"/>
  </w:num>
  <w:num w:numId="11">
    <w:abstractNumId w:val="21"/>
  </w:num>
  <w:num w:numId="12">
    <w:abstractNumId w:val="6"/>
  </w:num>
  <w:num w:numId="13">
    <w:abstractNumId w:val="17"/>
  </w:num>
  <w:num w:numId="14">
    <w:abstractNumId w:val="1"/>
  </w:num>
  <w:num w:numId="15">
    <w:abstractNumId w:val="0"/>
  </w:num>
  <w:num w:numId="16">
    <w:abstractNumId w:val="2"/>
  </w:num>
  <w:num w:numId="17">
    <w:abstractNumId w:val="15"/>
  </w:num>
  <w:num w:numId="18">
    <w:abstractNumId w:val="8"/>
  </w:num>
  <w:num w:numId="19">
    <w:abstractNumId w:val="4"/>
  </w:num>
  <w:num w:numId="20">
    <w:abstractNumId w:val="5"/>
  </w:num>
  <w:num w:numId="21">
    <w:abstractNumId w:val="18"/>
  </w:num>
  <w:num w:numId="22">
    <w:abstractNumId w:val="9"/>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9091"/>
    <o:shapelayout v:ext="edit">
      <o:idmap v:ext="edit" data="8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6E"/>
    <w:rsid w:val="00001B7D"/>
    <w:rsid w:val="00032D79"/>
    <w:rsid w:val="00035525"/>
    <w:rsid w:val="00036134"/>
    <w:rsid w:val="00060C64"/>
    <w:rsid w:val="00072211"/>
    <w:rsid w:val="00085A2F"/>
    <w:rsid w:val="00086B10"/>
    <w:rsid w:val="000A7461"/>
    <w:rsid w:val="000B08B1"/>
    <w:rsid w:val="000B6B82"/>
    <w:rsid w:val="000C46BA"/>
    <w:rsid w:val="000C7132"/>
    <w:rsid w:val="000D4B52"/>
    <w:rsid w:val="000E71F2"/>
    <w:rsid w:val="000F3659"/>
    <w:rsid w:val="000F4BBA"/>
    <w:rsid w:val="00101BB9"/>
    <w:rsid w:val="00106372"/>
    <w:rsid w:val="00117354"/>
    <w:rsid w:val="00136E0D"/>
    <w:rsid w:val="00150A95"/>
    <w:rsid w:val="00157717"/>
    <w:rsid w:val="00160812"/>
    <w:rsid w:val="001640DB"/>
    <w:rsid w:val="00170DA2"/>
    <w:rsid w:val="00196FC6"/>
    <w:rsid w:val="001A34FE"/>
    <w:rsid w:val="001A7724"/>
    <w:rsid w:val="001B5AE3"/>
    <w:rsid w:val="001D6576"/>
    <w:rsid w:val="001F235A"/>
    <w:rsid w:val="00202CF2"/>
    <w:rsid w:val="00211D1E"/>
    <w:rsid w:val="00217B31"/>
    <w:rsid w:val="00237DF9"/>
    <w:rsid w:val="00245376"/>
    <w:rsid w:val="0026120E"/>
    <w:rsid w:val="0027010F"/>
    <w:rsid w:val="00276B04"/>
    <w:rsid w:val="002931F4"/>
    <w:rsid w:val="00293301"/>
    <w:rsid w:val="002949BE"/>
    <w:rsid w:val="002C3ABA"/>
    <w:rsid w:val="002D3B4B"/>
    <w:rsid w:val="002E2ECB"/>
    <w:rsid w:val="00313FBE"/>
    <w:rsid w:val="003220D6"/>
    <w:rsid w:val="00331E56"/>
    <w:rsid w:val="00345EB0"/>
    <w:rsid w:val="0035674D"/>
    <w:rsid w:val="00366CA1"/>
    <w:rsid w:val="00374EF4"/>
    <w:rsid w:val="00375A93"/>
    <w:rsid w:val="003853F3"/>
    <w:rsid w:val="003B3547"/>
    <w:rsid w:val="003D68DE"/>
    <w:rsid w:val="003E121D"/>
    <w:rsid w:val="003E3027"/>
    <w:rsid w:val="003E5BB2"/>
    <w:rsid w:val="003F0AC0"/>
    <w:rsid w:val="00404610"/>
    <w:rsid w:val="00426901"/>
    <w:rsid w:val="004315C6"/>
    <w:rsid w:val="00435754"/>
    <w:rsid w:val="00446E3F"/>
    <w:rsid w:val="004478DF"/>
    <w:rsid w:val="00447BF6"/>
    <w:rsid w:val="00454D34"/>
    <w:rsid w:val="00472775"/>
    <w:rsid w:val="004C6C53"/>
    <w:rsid w:val="004E0532"/>
    <w:rsid w:val="004E071B"/>
    <w:rsid w:val="004E1851"/>
    <w:rsid w:val="004E4D32"/>
    <w:rsid w:val="004E7415"/>
    <w:rsid w:val="004F1E20"/>
    <w:rsid w:val="004F56ED"/>
    <w:rsid w:val="005230C5"/>
    <w:rsid w:val="00523B86"/>
    <w:rsid w:val="00533062"/>
    <w:rsid w:val="00550936"/>
    <w:rsid w:val="005615FD"/>
    <w:rsid w:val="00567053"/>
    <w:rsid w:val="00573A24"/>
    <w:rsid w:val="0057601B"/>
    <w:rsid w:val="0058446E"/>
    <w:rsid w:val="005862F7"/>
    <w:rsid w:val="00593012"/>
    <w:rsid w:val="0059442D"/>
    <w:rsid w:val="005A1386"/>
    <w:rsid w:val="005A34D1"/>
    <w:rsid w:val="005A6159"/>
    <w:rsid w:val="005A753C"/>
    <w:rsid w:val="005C0832"/>
    <w:rsid w:val="005C2CCD"/>
    <w:rsid w:val="005C62F8"/>
    <w:rsid w:val="005D0AA9"/>
    <w:rsid w:val="005E2CC9"/>
    <w:rsid w:val="006006F2"/>
    <w:rsid w:val="0060118D"/>
    <w:rsid w:val="00623F05"/>
    <w:rsid w:val="0063331D"/>
    <w:rsid w:val="00637E1C"/>
    <w:rsid w:val="00655CE5"/>
    <w:rsid w:val="00671377"/>
    <w:rsid w:val="00675DEA"/>
    <w:rsid w:val="00680B8C"/>
    <w:rsid w:val="00686DC4"/>
    <w:rsid w:val="006B68DD"/>
    <w:rsid w:val="006C14C6"/>
    <w:rsid w:val="006C78DA"/>
    <w:rsid w:val="006D1261"/>
    <w:rsid w:val="006D6969"/>
    <w:rsid w:val="006E1C28"/>
    <w:rsid w:val="006E4E72"/>
    <w:rsid w:val="006E53DA"/>
    <w:rsid w:val="006E57B5"/>
    <w:rsid w:val="006F1570"/>
    <w:rsid w:val="006F4766"/>
    <w:rsid w:val="00712A13"/>
    <w:rsid w:val="00724DAC"/>
    <w:rsid w:val="0072522C"/>
    <w:rsid w:val="007502DB"/>
    <w:rsid w:val="007555B9"/>
    <w:rsid w:val="00756216"/>
    <w:rsid w:val="0076464B"/>
    <w:rsid w:val="00767378"/>
    <w:rsid w:val="00770767"/>
    <w:rsid w:val="00771557"/>
    <w:rsid w:val="00773D97"/>
    <w:rsid w:val="007847C5"/>
    <w:rsid w:val="00794C0D"/>
    <w:rsid w:val="00796929"/>
    <w:rsid w:val="00797AC2"/>
    <w:rsid w:val="007A07BC"/>
    <w:rsid w:val="007B0B15"/>
    <w:rsid w:val="007D05C3"/>
    <w:rsid w:val="007D48B3"/>
    <w:rsid w:val="007F27A3"/>
    <w:rsid w:val="00813908"/>
    <w:rsid w:val="00817394"/>
    <w:rsid w:val="00820B68"/>
    <w:rsid w:val="00830D66"/>
    <w:rsid w:val="008423B7"/>
    <w:rsid w:val="0085255D"/>
    <w:rsid w:val="008542A0"/>
    <w:rsid w:val="00867419"/>
    <w:rsid w:val="0087154E"/>
    <w:rsid w:val="00875B02"/>
    <w:rsid w:val="00881694"/>
    <w:rsid w:val="00887210"/>
    <w:rsid w:val="008A103B"/>
    <w:rsid w:val="008A33C5"/>
    <w:rsid w:val="008B2425"/>
    <w:rsid w:val="008B5E95"/>
    <w:rsid w:val="008B76B3"/>
    <w:rsid w:val="008C4EF8"/>
    <w:rsid w:val="008C57C1"/>
    <w:rsid w:val="008D1AD6"/>
    <w:rsid w:val="008D1E57"/>
    <w:rsid w:val="008D6BE1"/>
    <w:rsid w:val="008F0DD9"/>
    <w:rsid w:val="008F11F0"/>
    <w:rsid w:val="008F47C3"/>
    <w:rsid w:val="008F5658"/>
    <w:rsid w:val="008F5970"/>
    <w:rsid w:val="00917917"/>
    <w:rsid w:val="00925075"/>
    <w:rsid w:val="009303B6"/>
    <w:rsid w:val="00933C94"/>
    <w:rsid w:val="00942850"/>
    <w:rsid w:val="00967288"/>
    <w:rsid w:val="00971ACD"/>
    <w:rsid w:val="0097532E"/>
    <w:rsid w:val="00995D68"/>
    <w:rsid w:val="009A4569"/>
    <w:rsid w:val="009B629C"/>
    <w:rsid w:val="009C3C65"/>
    <w:rsid w:val="009C5F28"/>
    <w:rsid w:val="009F060C"/>
    <w:rsid w:val="009F6F8A"/>
    <w:rsid w:val="00A02A6F"/>
    <w:rsid w:val="00A03335"/>
    <w:rsid w:val="00A05540"/>
    <w:rsid w:val="00A1387C"/>
    <w:rsid w:val="00A30FF2"/>
    <w:rsid w:val="00A3262C"/>
    <w:rsid w:val="00A40FE1"/>
    <w:rsid w:val="00A42BF4"/>
    <w:rsid w:val="00A670F0"/>
    <w:rsid w:val="00A80D13"/>
    <w:rsid w:val="00A90120"/>
    <w:rsid w:val="00A96FD4"/>
    <w:rsid w:val="00AA0B3C"/>
    <w:rsid w:val="00AA7D95"/>
    <w:rsid w:val="00AC4FAF"/>
    <w:rsid w:val="00AE473D"/>
    <w:rsid w:val="00B24E34"/>
    <w:rsid w:val="00B47CEA"/>
    <w:rsid w:val="00B64446"/>
    <w:rsid w:val="00B66CB8"/>
    <w:rsid w:val="00B73DB2"/>
    <w:rsid w:val="00B90342"/>
    <w:rsid w:val="00BB31D2"/>
    <w:rsid w:val="00BC50F5"/>
    <w:rsid w:val="00BD310C"/>
    <w:rsid w:val="00BE04F8"/>
    <w:rsid w:val="00BE4024"/>
    <w:rsid w:val="00BE5857"/>
    <w:rsid w:val="00BE6E0B"/>
    <w:rsid w:val="00BF2389"/>
    <w:rsid w:val="00C15350"/>
    <w:rsid w:val="00C2340E"/>
    <w:rsid w:val="00C27207"/>
    <w:rsid w:val="00C2735A"/>
    <w:rsid w:val="00C304E3"/>
    <w:rsid w:val="00C4053C"/>
    <w:rsid w:val="00C40A7C"/>
    <w:rsid w:val="00C4527B"/>
    <w:rsid w:val="00C500D2"/>
    <w:rsid w:val="00C640C9"/>
    <w:rsid w:val="00C660B5"/>
    <w:rsid w:val="00C84C0A"/>
    <w:rsid w:val="00C92531"/>
    <w:rsid w:val="00C9684A"/>
    <w:rsid w:val="00C96DA4"/>
    <w:rsid w:val="00C96E94"/>
    <w:rsid w:val="00CC03AD"/>
    <w:rsid w:val="00CC26DC"/>
    <w:rsid w:val="00CC4222"/>
    <w:rsid w:val="00CD3212"/>
    <w:rsid w:val="00CD63E5"/>
    <w:rsid w:val="00CE4A9F"/>
    <w:rsid w:val="00CF4A6E"/>
    <w:rsid w:val="00D05CC6"/>
    <w:rsid w:val="00D07830"/>
    <w:rsid w:val="00D13CDA"/>
    <w:rsid w:val="00D21680"/>
    <w:rsid w:val="00D5176B"/>
    <w:rsid w:val="00D535B8"/>
    <w:rsid w:val="00D60DF7"/>
    <w:rsid w:val="00D91F26"/>
    <w:rsid w:val="00D9382C"/>
    <w:rsid w:val="00D93E0C"/>
    <w:rsid w:val="00DA4BFB"/>
    <w:rsid w:val="00DA4E6C"/>
    <w:rsid w:val="00DA70DB"/>
    <w:rsid w:val="00DB6518"/>
    <w:rsid w:val="00DC534C"/>
    <w:rsid w:val="00DC7451"/>
    <w:rsid w:val="00DF26D9"/>
    <w:rsid w:val="00DF3D20"/>
    <w:rsid w:val="00E03606"/>
    <w:rsid w:val="00E05572"/>
    <w:rsid w:val="00E12988"/>
    <w:rsid w:val="00E174B9"/>
    <w:rsid w:val="00E225A8"/>
    <w:rsid w:val="00E2484B"/>
    <w:rsid w:val="00E248C5"/>
    <w:rsid w:val="00E2619E"/>
    <w:rsid w:val="00E31E63"/>
    <w:rsid w:val="00E4654A"/>
    <w:rsid w:val="00E46898"/>
    <w:rsid w:val="00E46FED"/>
    <w:rsid w:val="00E56122"/>
    <w:rsid w:val="00E569FC"/>
    <w:rsid w:val="00E67DE7"/>
    <w:rsid w:val="00E9447D"/>
    <w:rsid w:val="00E97070"/>
    <w:rsid w:val="00EA3457"/>
    <w:rsid w:val="00EA52C9"/>
    <w:rsid w:val="00F000D6"/>
    <w:rsid w:val="00F21AAA"/>
    <w:rsid w:val="00F2251B"/>
    <w:rsid w:val="00F35020"/>
    <w:rsid w:val="00F37346"/>
    <w:rsid w:val="00F41BD8"/>
    <w:rsid w:val="00F45E8C"/>
    <w:rsid w:val="00F53185"/>
    <w:rsid w:val="00F70684"/>
    <w:rsid w:val="00F76933"/>
    <w:rsid w:val="00F9647F"/>
    <w:rsid w:val="00FA46DB"/>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1"/>
    <o:shapelayout v:ext="edit">
      <o:idmap v:ext="edit" data="1"/>
    </o:shapelayout>
  </w:shapeDefaults>
  <w:decimalSymbol w:val="."/>
  <w:listSeparator w:val=","/>
  <w14:docId w14:val="03FDAEA8"/>
  <w15:docId w15:val="{8659B3E4-7CD3-46A1-A08E-28B5845C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customStyle="1" w:styleId="Default">
    <w:name w:val="Default"/>
    <w:rsid w:val="0010637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9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5C01-72C3-4D6E-A805-0F3F7873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 Schieffer</cp:lastModifiedBy>
  <cp:revision>8</cp:revision>
  <cp:lastPrinted>2019-03-20T20:22:00Z</cp:lastPrinted>
  <dcterms:created xsi:type="dcterms:W3CDTF">2019-04-10T16:56:00Z</dcterms:created>
  <dcterms:modified xsi:type="dcterms:W3CDTF">2019-04-23T17:53:00Z</dcterms:modified>
</cp:coreProperties>
</file>