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FD32" w14:textId="77777777" w:rsidR="00EA610F" w:rsidRPr="00171F0A" w:rsidRDefault="00EA610F" w:rsidP="00B235D3">
      <w:pPr>
        <w:tabs>
          <w:tab w:val="left" w:pos="720"/>
        </w:tabs>
        <w:jc w:val="center"/>
        <w:rPr>
          <w:rFonts w:ascii="Arial" w:eastAsiaTheme="minorHAnsi" w:hAnsi="Arial" w:cs="Arial"/>
          <w:b/>
          <w:color w:val="auto"/>
          <w:kern w:val="0"/>
        </w:rPr>
      </w:pPr>
      <w:r w:rsidRPr="00171F0A">
        <w:rPr>
          <w:rFonts w:ascii="Arial" w:eastAsiaTheme="minorHAnsi" w:hAnsi="Arial" w:cs="Arial"/>
          <w:b/>
          <w:color w:val="auto"/>
          <w:kern w:val="0"/>
        </w:rPr>
        <w:t>PUBLIC NOTICE</w:t>
      </w:r>
    </w:p>
    <w:p w14:paraId="0BE73B9D" w14:textId="6563F3DD" w:rsidR="00EA610F" w:rsidRPr="00171F0A" w:rsidRDefault="00EA610F" w:rsidP="1D6BF0FC">
      <w:pPr>
        <w:jc w:val="center"/>
        <w:rPr>
          <w:rFonts w:ascii="Arial" w:eastAsiaTheme="minorEastAsia" w:hAnsi="Arial" w:cs="Arial"/>
          <w:b/>
          <w:bCs/>
          <w:color w:val="auto"/>
          <w:kern w:val="0"/>
        </w:rPr>
      </w:pPr>
      <w:r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</w:t>
      </w:r>
      <w:r w:rsidR="4BF0164B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Special </w:t>
      </w:r>
      <w:r w:rsidRPr="1D6BF0FC">
        <w:rPr>
          <w:rFonts w:ascii="Arial" w:eastAsiaTheme="minorEastAsia" w:hAnsi="Arial" w:cs="Arial"/>
          <w:b/>
          <w:bCs/>
          <w:color w:val="auto"/>
          <w:kern w:val="0"/>
        </w:rPr>
        <w:t>Board Meeting</w:t>
      </w:r>
      <w:r w:rsidR="002D73E8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Agenda</w:t>
      </w:r>
      <w:r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</w:t>
      </w:r>
    </w:p>
    <w:p w14:paraId="40E69E59" w14:textId="45D3F3C0" w:rsidR="001C2E75" w:rsidRPr="00171F0A" w:rsidRDefault="1B76F6E1" w:rsidP="1D6BF0FC">
      <w:pPr>
        <w:jc w:val="center"/>
        <w:rPr>
          <w:rFonts w:ascii="Arial" w:eastAsiaTheme="minorEastAsia" w:hAnsi="Arial" w:cs="Arial"/>
          <w:b/>
          <w:bCs/>
          <w:color w:val="auto"/>
          <w:kern w:val="0"/>
        </w:rPr>
      </w:pPr>
      <w:r w:rsidRPr="1D6BF0FC">
        <w:rPr>
          <w:rFonts w:ascii="Arial" w:eastAsiaTheme="minorEastAsia" w:hAnsi="Arial" w:cs="Arial"/>
          <w:b/>
          <w:bCs/>
          <w:color w:val="auto"/>
          <w:kern w:val="0"/>
        </w:rPr>
        <w:t>August</w:t>
      </w:r>
      <w:r w:rsidR="496EE78A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22</w:t>
      </w:r>
      <w:proofErr w:type="gramStart"/>
      <w:r w:rsidR="00C802F7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20</w:t>
      </w:r>
      <w:r w:rsidR="009D1C34" w:rsidRPr="1D6BF0FC">
        <w:rPr>
          <w:rFonts w:ascii="Arial" w:eastAsiaTheme="minorEastAsia" w:hAnsi="Arial" w:cs="Arial"/>
          <w:b/>
          <w:bCs/>
          <w:color w:val="auto"/>
          <w:kern w:val="0"/>
        </w:rPr>
        <w:t>2</w:t>
      </w:r>
      <w:r w:rsidR="005E4AF7" w:rsidRPr="1D6BF0FC">
        <w:rPr>
          <w:rFonts w:ascii="Arial" w:eastAsiaTheme="minorEastAsia" w:hAnsi="Arial" w:cs="Arial"/>
          <w:b/>
          <w:bCs/>
          <w:color w:val="auto"/>
          <w:kern w:val="0"/>
        </w:rPr>
        <w:t>3</w:t>
      </w:r>
      <w:proofErr w:type="gramEnd"/>
      <w:r w:rsidR="00C802F7" w:rsidRPr="1D6BF0FC">
        <w:rPr>
          <w:rFonts w:ascii="Arial" w:eastAsiaTheme="minorEastAsia" w:hAnsi="Arial" w:cs="Arial"/>
          <w:b/>
          <w:bCs/>
          <w:color w:val="auto"/>
          <w:kern w:val="0"/>
        </w:rPr>
        <w:t>,</w:t>
      </w:r>
      <w:r w:rsidR="00EA610F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</w:t>
      </w:r>
      <w:r w:rsidR="00814EE0" w:rsidRPr="1D6BF0FC">
        <w:rPr>
          <w:rFonts w:ascii="Arial" w:eastAsiaTheme="minorEastAsia" w:hAnsi="Arial" w:cs="Arial"/>
          <w:b/>
          <w:bCs/>
          <w:color w:val="auto"/>
          <w:kern w:val="0"/>
        </w:rPr>
        <w:t>8</w:t>
      </w:r>
      <w:r w:rsidR="00EA0EC8" w:rsidRPr="1D6BF0FC">
        <w:rPr>
          <w:rFonts w:ascii="Arial" w:eastAsiaTheme="minorEastAsia" w:hAnsi="Arial" w:cs="Arial"/>
          <w:b/>
          <w:bCs/>
          <w:color w:val="auto"/>
          <w:kern w:val="0"/>
        </w:rPr>
        <w:t>:00</w:t>
      </w:r>
      <w:r w:rsidR="002065B6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</w:t>
      </w:r>
      <w:r w:rsidR="0060244F" w:rsidRPr="1D6BF0FC">
        <w:rPr>
          <w:rFonts w:ascii="Arial" w:eastAsiaTheme="minorEastAsia" w:hAnsi="Arial" w:cs="Arial"/>
          <w:b/>
          <w:bCs/>
          <w:color w:val="auto"/>
          <w:kern w:val="0"/>
        </w:rPr>
        <w:t>a</w:t>
      </w:r>
      <w:r w:rsidR="002065B6" w:rsidRPr="1D6BF0FC">
        <w:rPr>
          <w:rFonts w:ascii="Arial" w:eastAsiaTheme="minorEastAsia" w:hAnsi="Arial" w:cs="Arial"/>
          <w:b/>
          <w:bCs/>
          <w:color w:val="auto"/>
          <w:kern w:val="0"/>
        </w:rPr>
        <w:t>.m.</w:t>
      </w:r>
      <w:r w:rsidR="0017324A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</w:t>
      </w:r>
    </w:p>
    <w:p w14:paraId="79515BDA" w14:textId="5E93F98F" w:rsidR="007A469E" w:rsidRPr="00171F0A" w:rsidRDefault="007A469E" w:rsidP="002D1E3B">
      <w:pPr>
        <w:jc w:val="center"/>
        <w:rPr>
          <w:rFonts w:asciiTheme="minorHAnsi" w:eastAsiaTheme="minorHAnsi" w:hAnsiTheme="minorHAnsi" w:cstheme="minorBidi"/>
          <w:b/>
          <w:color w:val="auto"/>
          <w:kern w:val="0"/>
        </w:rPr>
      </w:pPr>
      <w:r w:rsidRPr="00171F0A">
        <w:rPr>
          <w:rFonts w:asciiTheme="minorHAnsi" w:eastAsiaTheme="minorHAnsi" w:hAnsiTheme="minorHAnsi" w:cstheme="minorBidi"/>
          <w:b/>
          <w:color w:val="auto"/>
          <w:kern w:val="0"/>
        </w:rPr>
        <w:t>High Country Fire Department</w:t>
      </w:r>
    </w:p>
    <w:p w14:paraId="6DD9B90A" w14:textId="002428C1" w:rsidR="007A469E" w:rsidRPr="00171F0A" w:rsidRDefault="007A469E" w:rsidP="002D1E3B">
      <w:pPr>
        <w:jc w:val="center"/>
        <w:rPr>
          <w:rFonts w:asciiTheme="minorHAnsi" w:eastAsiaTheme="minorHAnsi" w:hAnsiTheme="minorHAnsi" w:cstheme="minorBidi"/>
          <w:b/>
          <w:color w:val="auto"/>
          <w:kern w:val="0"/>
        </w:rPr>
      </w:pPr>
      <w:r w:rsidRPr="00171F0A">
        <w:rPr>
          <w:rFonts w:asciiTheme="minorHAnsi" w:eastAsiaTheme="minorHAnsi" w:hAnsiTheme="minorHAnsi" w:cstheme="minorBidi"/>
          <w:b/>
          <w:color w:val="auto"/>
          <w:kern w:val="0"/>
        </w:rPr>
        <w:t>6593 High Country Lane, Williams Arizona</w:t>
      </w:r>
    </w:p>
    <w:p w14:paraId="3AEFA374" w14:textId="487A1378" w:rsidR="002D1E3B" w:rsidRDefault="002D1E3B" w:rsidP="00EA610F">
      <w:pPr>
        <w:jc w:val="center"/>
        <w:rPr>
          <w:rStyle w:val="Hyperlink"/>
          <w:rFonts w:asciiTheme="minorHAnsi" w:eastAsiaTheme="minorHAnsi" w:hAnsiTheme="minorHAnsi" w:cstheme="minorBidi"/>
          <w:b/>
          <w:kern w:val="0"/>
        </w:rPr>
      </w:pPr>
      <w:r w:rsidRPr="00171F0A">
        <w:rPr>
          <w:rFonts w:asciiTheme="minorHAnsi" w:eastAsiaTheme="minorHAnsi" w:hAnsiTheme="minorHAnsi" w:cstheme="minorBidi"/>
          <w:b/>
          <w:color w:val="auto"/>
          <w:kern w:val="0"/>
        </w:rPr>
        <w:t xml:space="preserve">ATTACHEMENTS AVAILABLE AT </w:t>
      </w:r>
      <w:hyperlink r:id="rId11" w:history="1">
        <w:r w:rsidR="00EA0EC8" w:rsidRPr="00171F0A">
          <w:rPr>
            <w:rStyle w:val="Hyperlink"/>
            <w:rFonts w:asciiTheme="minorHAnsi" w:eastAsiaTheme="minorHAnsi" w:hAnsiTheme="minorHAnsi" w:cstheme="minorBidi"/>
            <w:b/>
            <w:kern w:val="0"/>
          </w:rPr>
          <w:t>www.summitfiredepartment.org</w:t>
        </w:r>
      </w:hyperlink>
    </w:p>
    <w:p w14:paraId="75F07194" w14:textId="77777777" w:rsidR="009F6763" w:rsidRDefault="009F6763" w:rsidP="00EA610F">
      <w:pPr>
        <w:jc w:val="center"/>
        <w:rPr>
          <w:rStyle w:val="Hyperlink"/>
          <w:rFonts w:asciiTheme="minorHAnsi" w:eastAsiaTheme="minorHAnsi" w:hAnsiTheme="minorHAnsi" w:cstheme="minorBidi"/>
          <w:b/>
          <w:kern w:val="0"/>
        </w:rPr>
      </w:pPr>
    </w:p>
    <w:p w14:paraId="194DAB54" w14:textId="77777777" w:rsidR="009F6763" w:rsidRPr="00171F0A" w:rsidRDefault="009F6763" w:rsidP="00EA610F">
      <w:pPr>
        <w:jc w:val="center"/>
        <w:rPr>
          <w:rFonts w:asciiTheme="minorHAnsi" w:eastAsiaTheme="minorHAnsi" w:hAnsiTheme="minorHAnsi" w:cstheme="minorBidi"/>
          <w:b/>
          <w:color w:val="auto"/>
          <w:kern w:val="0"/>
        </w:rPr>
      </w:pPr>
    </w:p>
    <w:p w14:paraId="2643116C" w14:textId="7FE072FE" w:rsidR="0017324A" w:rsidRDefault="00EA610F" w:rsidP="1D6BF0FC">
      <w:pPr>
        <w:rPr>
          <w:rFonts w:ascii="Arial" w:eastAsiaTheme="minorEastAsia" w:hAnsi="Arial" w:cs="Arial"/>
          <w:color w:val="auto"/>
          <w:kern w:val="0"/>
          <w:sz w:val="22"/>
          <w:szCs w:val="22"/>
        </w:rPr>
      </w:pPr>
      <w:r w:rsidRPr="1D6BF0FC">
        <w:rPr>
          <w:rFonts w:ascii="Arial" w:eastAsiaTheme="minorEastAsia" w:hAnsi="Arial" w:cs="Arial"/>
          <w:color w:val="auto"/>
          <w:kern w:val="0"/>
        </w:rPr>
        <w:t xml:space="preserve">Pursuant to A.R.S. § 38-431.01, notice is hereby given to the Woods Fire District Board of Directors and the </w:t>
      </w:r>
      <w:proofErr w:type="gramStart"/>
      <w:r w:rsidRPr="1D6BF0FC">
        <w:rPr>
          <w:rFonts w:ascii="Arial" w:eastAsiaTheme="minorEastAsia" w:hAnsi="Arial" w:cs="Arial"/>
          <w:color w:val="auto"/>
          <w:kern w:val="0"/>
        </w:rPr>
        <w:t>general public</w:t>
      </w:r>
      <w:proofErr w:type="gramEnd"/>
      <w:r w:rsidRPr="1D6BF0FC">
        <w:rPr>
          <w:rFonts w:ascii="Arial" w:eastAsiaTheme="minorEastAsia" w:hAnsi="Arial" w:cs="Arial"/>
          <w:color w:val="auto"/>
          <w:kern w:val="0"/>
        </w:rPr>
        <w:t xml:space="preserve"> that the Woods Fire District will hold a Meeting open to the public. The Governing Board of </w:t>
      </w:r>
      <w:r w:rsidR="00D96F0A" w:rsidRPr="1D6BF0FC">
        <w:rPr>
          <w:rFonts w:ascii="Arial" w:eastAsiaTheme="minorEastAsia" w:hAnsi="Arial" w:cs="Arial"/>
          <w:color w:val="auto"/>
          <w:kern w:val="0"/>
        </w:rPr>
        <w:t>Woods</w:t>
      </w:r>
      <w:r w:rsidRPr="1D6BF0FC">
        <w:rPr>
          <w:rFonts w:ascii="Arial" w:eastAsiaTheme="minorEastAsia" w:hAnsi="Arial" w:cs="Arial"/>
          <w:color w:val="auto"/>
          <w:kern w:val="0"/>
        </w:rPr>
        <w:t xml:space="preserve"> Fire District will meet in </w:t>
      </w:r>
      <w:r w:rsidR="34E06F14" w:rsidRPr="1D6BF0FC">
        <w:rPr>
          <w:rFonts w:ascii="Arial" w:eastAsiaTheme="minorEastAsia" w:hAnsi="Arial" w:cs="Arial"/>
          <w:b/>
          <w:bCs/>
          <w:color w:val="auto"/>
          <w:kern w:val="0"/>
        </w:rPr>
        <w:t>Special</w:t>
      </w:r>
      <w:r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Session, on </w:t>
      </w:r>
      <w:r w:rsidR="5F4CEE60" w:rsidRPr="1D6BF0FC">
        <w:rPr>
          <w:rFonts w:ascii="Arial" w:eastAsiaTheme="minorEastAsia" w:hAnsi="Arial" w:cs="Arial"/>
          <w:b/>
          <w:bCs/>
          <w:color w:val="auto"/>
          <w:kern w:val="0"/>
        </w:rPr>
        <w:t>August</w:t>
      </w:r>
      <w:r w:rsidR="1D3378C5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22</w:t>
      </w:r>
      <w:r w:rsidR="005E4AF7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, </w:t>
      </w:r>
      <w:proofErr w:type="gramStart"/>
      <w:r w:rsidR="005E4AF7" w:rsidRPr="1D6BF0FC">
        <w:rPr>
          <w:rFonts w:ascii="Arial" w:eastAsiaTheme="minorEastAsia" w:hAnsi="Arial" w:cs="Arial"/>
          <w:b/>
          <w:bCs/>
          <w:color w:val="auto"/>
          <w:kern w:val="0"/>
        </w:rPr>
        <w:t>2023</w:t>
      </w:r>
      <w:proofErr w:type="gramEnd"/>
      <w:r w:rsidR="009D1C34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</w:t>
      </w:r>
      <w:r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at </w:t>
      </w:r>
      <w:r w:rsidR="00814EE0" w:rsidRPr="1D6BF0FC">
        <w:rPr>
          <w:rFonts w:ascii="Arial" w:eastAsiaTheme="minorEastAsia" w:hAnsi="Arial" w:cs="Arial"/>
          <w:b/>
          <w:bCs/>
          <w:color w:val="auto"/>
          <w:kern w:val="0"/>
        </w:rPr>
        <w:t>8</w:t>
      </w:r>
      <w:r w:rsidR="007A6BFA" w:rsidRPr="1D6BF0FC">
        <w:rPr>
          <w:rFonts w:ascii="Arial" w:eastAsiaTheme="minorEastAsia" w:hAnsi="Arial" w:cs="Arial"/>
          <w:b/>
          <w:bCs/>
          <w:color w:val="auto"/>
          <w:kern w:val="0"/>
        </w:rPr>
        <w:t>:00</w:t>
      </w:r>
      <w:r w:rsidR="002065B6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</w:t>
      </w:r>
      <w:r w:rsidR="00513E90" w:rsidRPr="1D6BF0FC">
        <w:rPr>
          <w:rFonts w:ascii="Arial" w:eastAsiaTheme="minorEastAsia" w:hAnsi="Arial" w:cs="Arial"/>
          <w:b/>
          <w:bCs/>
          <w:color w:val="auto"/>
          <w:kern w:val="0"/>
        </w:rPr>
        <w:t>a</w:t>
      </w:r>
      <w:r w:rsidR="002065B6" w:rsidRPr="1D6BF0FC">
        <w:rPr>
          <w:rFonts w:ascii="Arial" w:eastAsiaTheme="minorEastAsia" w:hAnsi="Arial" w:cs="Arial"/>
          <w:b/>
          <w:bCs/>
          <w:color w:val="auto"/>
          <w:kern w:val="0"/>
        </w:rPr>
        <w:t>.m.</w:t>
      </w:r>
      <w:r w:rsidR="00E50A05" w:rsidRPr="1D6BF0FC">
        <w:rPr>
          <w:rFonts w:ascii="Arial" w:eastAsiaTheme="minorEastAsia" w:hAnsi="Arial" w:cs="Arial"/>
          <w:b/>
          <w:bCs/>
          <w:color w:val="auto"/>
          <w:kern w:val="0"/>
        </w:rPr>
        <w:t xml:space="preserve">  </w:t>
      </w:r>
      <w:r w:rsidRPr="1D6BF0FC">
        <w:rPr>
          <w:rFonts w:ascii="Arial" w:eastAsiaTheme="minorEastAsia" w:hAnsi="Arial" w:cs="Arial"/>
          <w:color w:val="auto"/>
          <w:kern w:val="0"/>
        </w:rPr>
        <w:t xml:space="preserve">Members of the Governing Board will attend either in person or telephonically. The Board may vote to go into Executive Session on any agenda item, pursuant to A.R.S. § 38-431.03(A)(3) for discussion and consultation for legal advice from the </w:t>
      </w:r>
      <w:proofErr w:type="gramStart"/>
      <w:r w:rsidRPr="1D6BF0FC">
        <w:rPr>
          <w:rFonts w:ascii="Arial" w:eastAsiaTheme="minorEastAsia" w:hAnsi="Arial" w:cs="Arial"/>
          <w:color w:val="auto"/>
          <w:kern w:val="0"/>
        </w:rPr>
        <w:t>District’s</w:t>
      </w:r>
      <w:proofErr w:type="gramEnd"/>
      <w:r w:rsidRPr="1D6BF0FC">
        <w:rPr>
          <w:rFonts w:ascii="Arial" w:eastAsiaTheme="minorEastAsia" w:hAnsi="Arial" w:cs="Arial"/>
          <w:color w:val="auto"/>
          <w:kern w:val="0"/>
        </w:rPr>
        <w:t xml:space="preserve"> attorney on matters as set forth in the agenda items. The following topics and any variables </w:t>
      </w:r>
      <w:proofErr w:type="gramStart"/>
      <w:r w:rsidRPr="1D6BF0FC">
        <w:rPr>
          <w:rFonts w:ascii="Arial" w:eastAsiaTheme="minorEastAsia" w:hAnsi="Arial" w:cs="Arial"/>
          <w:color w:val="auto"/>
          <w:kern w:val="0"/>
        </w:rPr>
        <w:t>thereto,</w:t>
      </w:r>
      <w:proofErr w:type="gramEnd"/>
      <w:r w:rsidRPr="1D6BF0FC">
        <w:rPr>
          <w:rFonts w:ascii="Arial" w:eastAsiaTheme="minorEastAsia" w:hAnsi="Arial" w:cs="Arial"/>
          <w:color w:val="auto"/>
          <w:kern w:val="0"/>
        </w:rPr>
        <w:t xml:space="preserve"> will be subject to Board consideration, discussion, approval, or other action. All items are set for possible action</w:t>
      </w:r>
      <w:r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>.</w:t>
      </w:r>
      <w:r w:rsidR="0017324A"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 xml:space="preserve"> </w:t>
      </w:r>
    </w:p>
    <w:p w14:paraId="3894929B" w14:textId="77777777" w:rsidR="00283623" w:rsidRDefault="00283623" w:rsidP="00E50A05">
      <w:pPr>
        <w:rPr>
          <w:rFonts w:ascii="Arial" w:eastAsiaTheme="minorHAnsi" w:hAnsi="Arial" w:cs="Arial"/>
          <w:color w:val="auto"/>
          <w:kern w:val="0"/>
          <w:sz w:val="22"/>
          <w:szCs w:val="22"/>
        </w:rPr>
      </w:pPr>
    </w:p>
    <w:p w14:paraId="382BD008" w14:textId="0F4FF5C3" w:rsidR="00A022DF" w:rsidRPr="007F6E60" w:rsidRDefault="00A022DF" w:rsidP="00A022DF">
      <w:pPr>
        <w:pStyle w:val="ListParagraph"/>
        <w:ind w:left="0"/>
        <w:rPr>
          <w:rFonts w:ascii="Arial" w:eastAsiaTheme="minorHAnsi" w:hAnsi="Arial" w:cs="Arial"/>
          <w:b/>
          <w:color w:val="auto"/>
          <w:kern w:val="0"/>
          <w:sz w:val="22"/>
          <w:szCs w:val="22"/>
          <w:u w:val="single"/>
        </w:rPr>
      </w:pPr>
      <w:r w:rsidRPr="007F6E60">
        <w:rPr>
          <w:rFonts w:ascii="Arial" w:eastAsiaTheme="minorHAnsi" w:hAnsi="Arial" w:cs="Arial"/>
          <w:b/>
          <w:color w:val="auto"/>
          <w:kern w:val="0"/>
          <w:sz w:val="22"/>
          <w:szCs w:val="22"/>
          <w:u w:val="single"/>
        </w:rPr>
        <w:t>Regular Board Meeting</w:t>
      </w:r>
    </w:p>
    <w:p w14:paraId="491B0DBE" w14:textId="7F362A91" w:rsidR="00EA610F" w:rsidRDefault="00EA610F" w:rsidP="00A022DF">
      <w:pPr>
        <w:numPr>
          <w:ilvl w:val="0"/>
          <w:numId w:val="6"/>
        </w:numPr>
        <w:rPr>
          <w:rFonts w:ascii="Arial" w:eastAsiaTheme="minorHAnsi" w:hAnsi="Arial" w:cs="Arial"/>
          <w:b/>
          <w:color w:val="auto"/>
          <w:kern w:val="0"/>
          <w:sz w:val="22"/>
          <w:szCs w:val="22"/>
        </w:rPr>
      </w:pPr>
      <w:r w:rsidRPr="1D6BF0FC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Call </w:t>
      </w:r>
      <w:r w:rsidR="0011308D" w:rsidRPr="1D6BF0FC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to</w:t>
      </w:r>
      <w:r w:rsidRPr="1D6BF0FC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 Order</w:t>
      </w:r>
    </w:p>
    <w:p w14:paraId="0FDDA65B" w14:textId="7B8E542A" w:rsidR="1D6BF0FC" w:rsidRDefault="1D6BF0FC" w:rsidP="1D6BF0FC">
      <w:pPr>
        <w:rPr>
          <w:b/>
          <w:bCs/>
          <w:color w:val="000000" w:themeColor="text1"/>
        </w:rPr>
      </w:pPr>
    </w:p>
    <w:p w14:paraId="6320C06C" w14:textId="18CDC079" w:rsidR="00A557C2" w:rsidRDefault="00EA610F" w:rsidP="00A022DF">
      <w:pPr>
        <w:numPr>
          <w:ilvl w:val="0"/>
          <w:numId w:val="6"/>
        </w:numPr>
        <w:rPr>
          <w:rFonts w:ascii="Arial" w:eastAsiaTheme="minorHAnsi" w:hAnsi="Arial" w:cs="Arial"/>
          <w:bCs/>
          <w:color w:val="auto"/>
          <w:kern w:val="0"/>
          <w:sz w:val="22"/>
          <w:szCs w:val="22"/>
        </w:rPr>
      </w:pPr>
      <w:r w:rsidRPr="1D6BF0FC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Roll Call</w:t>
      </w:r>
      <w:r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 xml:space="preserve"> </w:t>
      </w:r>
      <w:r w:rsidR="0011308D"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>of</w:t>
      </w:r>
      <w:r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 xml:space="preserve"> Board Members / Affirmation </w:t>
      </w:r>
      <w:r w:rsidR="00D70CEC"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>of</w:t>
      </w:r>
      <w:r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 xml:space="preserve"> Quorum</w:t>
      </w:r>
    </w:p>
    <w:p w14:paraId="265DC7DE" w14:textId="79FF49DF" w:rsidR="1D6BF0FC" w:rsidRDefault="1D6BF0FC" w:rsidP="1D6BF0FC">
      <w:pPr>
        <w:rPr>
          <w:color w:val="000000" w:themeColor="text1"/>
        </w:rPr>
      </w:pPr>
    </w:p>
    <w:p w14:paraId="6307967F" w14:textId="1B69FED3" w:rsidR="6F81D76F" w:rsidRDefault="6F81D76F" w:rsidP="1D6BF0FC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1D6BF0F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1D6BF0F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Swear in new Woods Fire Chief Robert Trotter</w:t>
      </w:r>
    </w:p>
    <w:p w14:paraId="738D7CEE" w14:textId="392F6ACB" w:rsidR="6F81D76F" w:rsidRDefault="6F81D76F" w:rsidP="1D6BF0FC">
      <w:pPr>
        <w:rPr>
          <w:color w:val="000000" w:themeColor="text1"/>
        </w:rPr>
      </w:pPr>
    </w:p>
    <w:p w14:paraId="7810F042" w14:textId="55175992" w:rsidR="00EA610F" w:rsidRDefault="00EA610F" w:rsidP="00EA610F">
      <w:pPr>
        <w:numPr>
          <w:ilvl w:val="0"/>
          <w:numId w:val="6"/>
        </w:numPr>
        <w:contextualSpacing/>
        <w:rPr>
          <w:rFonts w:ascii="Arial" w:eastAsiaTheme="minorHAnsi" w:hAnsi="Arial" w:cs="Arial"/>
          <w:bCs/>
          <w:color w:val="auto"/>
          <w:kern w:val="0"/>
          <w:sz w:val="22"/>
          <w:szCs w:val="22"/>
        </w:rPr>
      </w:pPr>
      <w:r w:rsidRPr="1D6BF0FC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New Business / Action Items </w:t>
      </w:r>
      <w:r w:rsidR="0011308D" w:rsidRPr="1D6BF0FC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- </w:t>
      </w:r>
      <w:r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>Public Comment: Public comment/input is welcomed after each agenda item of New Business/Action Items and Unfinished Business.  Individual comments are limited to three minutes per individual and must pertain to the specific agenda item.</w:t>
      </w:r>
    </w:p>
    <w:p w14:paraId="44F459D2" w14:textId="41B3C051" w:rsidR="009D1C34" w:rsidRPr="007F6E60" w:rsidRDefault="00283623" w:rsidP="1D6BF0FC">
      <w:pPr>
        <w:pStyle w:val="ListParagraph"/>
        <w:numPr>
          <w:ilvl w:val="0"/>
          <w:numId w:val="6"/>
        </w:numPr>
        <w:rPr>
          <w:rFonts w:ascii="Arial" w:hAnsi="Arial" w:cs="Arial"/>
          <w:kern w:val="0"/>
          <w:sz w:val="22"/>
          <w:szCs w:val="22"/>
        </w:rPr>
      </w:pPr>
      <w:r w:rsidRPr="1D6BF0FC">
        <w:rPr>
          <w:rFonts w:ascii="Arial" w:hAnsi="Arial" w:cs="Arial"/>
          <w:sz w:val="22"/>
          <w:szCs w:val="22"/>
        </w:rPr>
        <w:t>Review, discuss,</w:t>
      </w:r>
      <w:r w:rsidR="7BBC98FB" w:rsidRPr="1D6BF0FC">
        <w:rPr>
          <w:rFonts w:ascii="Arial" w:hAnsi="Arial" w:cs="Arial"/>
          <w:sz w:val="22"/>
          <w:szCs w:val="22"/>
        </w:rPr>
        <w:t xml:space="preserve"> Fire Chief Trotter plans for Woods Fire District and what has already been started</w:t>
      </w:r>
      <w:r w:rsidR="552CA752" w:rsidRPr="1D6BF0FC">
        <w:rPr>
          <w:rFonts w:ascii="Arial" w:hAnsi="Arial" w:cs="Arial"/>
          <w:sz w:val="22"/>
          <w:szCs w:val="22"/>
        </w:rPr>
        <w:t>, and address, discuss any concerns the board members may have.</w:t>
      </w:r>
      <w:r w:rsidRPr="1D6BF0FC">
        <w:rPr>
          <w:rFonts w:ascii="Arial" w:hAnsi="Arial" w:cs="Arial"/>
          <w:sz w:val="22"/>
          <w:szCs w:val="22"/>
        </w:rPr>
        <w:t xml:space="preserve"> </w:t>
      </w:r>
    </w:p>
    <w:p w14:paraId="0D9F933A" w14:textId="5877A38D" w:rsidR="009D1C34" w:rsidRPr="007F6E60" w:rsidRDefault="374388A2" w:rsidP="1D6BF0FC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</w:pPr>
      <w:r w:rsidRPr="1D6BF0FC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F</w:t>
      </w:r>
      <w:r w:rsidR="005A0153" w:rsidRPr="1D6BF0FC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ire Board Comments</w:t>
      </w:r>
      <w:r w:rsidR="00EA610F"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 xml:space="preserve">- Board Member comments are meant to inform and clarify.  No </w:t>
      </w:r>
      <w:proofErr w:type="gramStart"/>
      <w:r w:rsidR="00EA610F"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>actions</w:t>
      </w:r>
      <w:proofErr w:type="gramEnd"/>
      <w:r w:rsidR="00EA610F"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 xml:space="preserve"> will be taken. Only Board Members can speak.</w:t>
      </w:r>
    </w:p>
    <w:p w14:paraId="28F93334" w14:textId="02843F0C" w:rsidR="00EA610F" w:rsidRPr="007F6E60" w:rsidRDefault="00EA610F" w:rsidP="1D6BF0FC">
      <w:pPr>
        <w:numPr>
          <w:ilvl w:val="0"/>
          <w:numId w:val="6"/>
        </w:numPr>
        <w:contextualSpacing/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</w:pPr>
      <w:r w:rsidRPr="1D6BF0FC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ADJOURN </w:t>
      </w:r>
      <w:r w:rsidR="66650B6E" w:rsidRPr="1D6BF0FC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SPECIAL</w:t>
      </w:r>
      <w:r w:rsidRPr="1D6BF0FC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 BOARD MEETING</w:t>
      </w:r>
    </w:p>
    <w:p w14:paraId="66EF2DE9" w14:textId="469639AC" w:rsidR="1D6BF0FC" w:rsidRDefault="1D6BF0FC" w:rsidP="1D6BF0FC">
      <w:pPr>
        <w:ind w:left="720"/>
        <w:rPr>
          <w:rFonts w:ascii="Arial" w:eastAsiaTheme="minorEastAsia" w:hAnsi="Arial" w:cs="Arial"/>
          <w:color w:val="auto"/>
          <w:sz w:val="22"/>
          <w:szCs w:val="22"/>
        </w:rPr>
      </w:pPr>
    </w:p>
    <w:p w14:paraId="335A07E0" w14:textId="4ED30867" w:rsidR="00EA610F" w:rsidRPr="0017324A" w:rsidRDefault="00C802F7" w:rsidP="1D6BF0FC">
      <w:pPr>
        <w:ind w:left="720"/>
        <w:rPr>
          <w:rFonts w:ascii="Arial" w:eastAsiaTheme="minorEastAsia" w:hAnsi="Arial" w:cs="Arial"/>
          <w:color w:val="auto"/>
          <w:kern w:val="0"/>
          <w:sz w:val="18"/>
          <w:szCs w:val="18"/>
        </w:rPr>
      </w:pPr>
      <w:r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>Terryl Warnock</w:t>
      </w:r>
      <w:r w:rsidR="00EA610F"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>,</w:t>
      </w:r>
      <w:r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 xml:space="preserve"> </w:t>
      </w:r>
      <w:r w:rsidR="00EA610F" w:rsidRPr="1D6BF0FC">
        <w:rPr>
          <w:rFonts w:ascii="Arial" w:eastAsiaTheme="minorEastAsia" w:hAnsi="Arial" w:cs="Arial"/>
          <w:color w:val="auto"/>
          <w:kern w:val="0"/>
          <w:sz w:val="22"/>
          <w:szCs w:val="22"/>
        </w:rPr>
        <w:t>Board Chairman</w:t>
      </w:r>
      <w:r w:rsidR="00ED0D94" w:rsidRPr="007F6E60">
        <w:rPr>
          <w:rFonts w:ascii="Arial" w:eastAsiaTheme="minorHAnsi" w:hAnsi="Arial" w:cs="Arial"/>
          <w:bCs/>
          <w:color w:val="auto"/>
          <w:kern w:val="0"/>
          <w:sz w:val="22"/>
          <w:szCs w:val="22"/>
        </w:rPr>
        <w:br/>
      </w:r>
      <w:r w:rsidR="00EA610F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 xml:space="preserve">Posted: </w:t>
      </w:r>
      <w:r w:rsidR="00A37567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 xml:space="preserve">On or </w:t>
      </w:r>
      <w:r w:rsidR="009D1C34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 xml:space="preserve">before </w:t>
      </w:r>
      <w:r w:rsidR="0D8F06BD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>August</w:t>
      </w:r>
      <w:r w:rsidR="3A885FBE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 xml:space="preserve"> 21</w:t>
      </w:r>
      <w:r w:rsidR="005E4AF7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 xml:space="preserve">, </w:t>
      </w:r>
      <w:proofErr w:type="gramStart"/>
      <w:r w:rsidR="005E4AF7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>2023</w:t>
      </w:r>
      <w:proofErr w:type="gramEnd"/>
      <w:r w:rsidR="00EA610F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 xml:space="preserve"> which is at least </w:t>
      </w:r>
      <w:r w:rsidR="007F6E60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>24</w:t>
      </w:r>
      <w:r w:rsidR="002540B1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 xml:space="preserve"> </w:t>
      </w:r>
      <w:r w:rsidR="00EA610F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 xml:space="preserve">hours prior to the meeting and public </w:t>
      </w:r>
      <w:r w:rsidR="00E961AC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>meeting</w:t>
      </w:r>
      <w:r w:rsidR="0021452B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 xml:space="preserve"> as </w:t>
      </w:r>
      <w:r w:rsidR="00EA610F" w:rsidRPr="1D6BF0FC">
        <w:rPr>
          <w:rFonts w:ascii="Arial" w:eastAsiaTheme="minorEastAsia" w:hAnsi="Arial" w:cs="Arial"/>
          <w:color w:val="auto"/>
          <w:kern w:val="0"/>
          <w:sz w:val="18"/>
          <w:szCs w:val="18"/>
        </w:rPr>
        <w:t>described above, in compliance with A.R.S. § 38-431.05(B)(4).</w:t>
      </w:r>
    </w:p>
    <w:p w14:paraId="0FB3BA4C" w14:textId="480980F2" w:rsidR="00150A95" w:rsidRPr="007F6E60" w:rsidRDefault="00EA610F" w:rsidP="005A0153">
      <w:pPr>
        <w:ind w:left="720"/>
        <w:contextualSpacing/>
        <w:rPr>
          <w:rFonts w:ascii="Arial" w:hAnsi="Arial" w:cs="Arial"/>
          <w:sz w:val="22"/>
          <w:szCs w:val="22"/>
        </w:rPr>
      </w:pPr>
      <w:r w:rsidRPr="0017324A">
        <w:rPr>
          <w:rFonts w:ascii="Arial" w:eastAsiaTheme="minorHAnsi" w:hAnsi="Arial" w:cs="Arial"/>
          <w:color w:val="auto"/>
          <w:kern w:val="0"/>
          <w:sz w:val="18"/>
          <w:szCs w:val="18"/>
        </w:rPr>
        <w:t>The complete packet of information from the Board meetings or portions thereof is available from the Administrative Office upon completion of a Public Records Request</w:t>
      </w:r>
      <w:r w:rsidR="00A557C2" w:rsidRPr="0017324A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.  </w:t>
      </w:r>
      <w:r w:rsidRPr="0017324A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The District Administrative Office is accessible to the handicapped. In compliance with the Americans with Disabilities Act (ADA), those with special needs, such as large-type face print or other reasonable accommodations may request those through Administrative </w:t>
      </w:r>
      <w:proofErr w:type="gramStart"/>
      <w:r w:rsidRPr="0017324A">
        <w:rPr>
          <w:rFonts w:ascii="Arial" w:eastAsiaTheme="minorHAnsi" w:hAnsi="Arial" w:cs="Arial"/>
          <w:color w:val="auto"/>
          <w:kern w:val="0"/>
          <w:sz w:val="18"/>
          <w:szCs w:val="18"/>
        </w:rPr>
        <w:t>Offices  928</w:t>
      </w:r>
      <w:proofErr w:type="gramEnd"/>
      <w:r w:rsidRPr="0017324A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-526-9537 or email at </w:t>
      </w:r>
      <w:r w:rsidR="00E961AC">
        <w:rPr>
          <w:rFonts w:ascii="Arial" w:eastAsiaTheme="minorHAnsi" w:hAnsi="Arial" w:cs="Arial"/>
          <w:color w:val="auto"/>
          <w:kern w:val="0"/>
          <w:sz w:val="18"/>
          <w:szCs w:val="18"/>
        </w:rPr>
        <w:t>tammy</w:t>
      </w:r>
      <w:r w:rsidRPr="0017324A">
        <w:rPr>
          <w:rFonts w:ascii="Arial" w:eastAsiaTheme="minorHAnsi" w:hAnsi="Arial" w:cs="Arial"/>
          <w:color w:val="auto"/>
          <w:kern w:val="0"/>
          <w:sz w:val="18"/>
          <w:szCs w:val="18"/>
        </w:rPr>
        <w:t>@sfmd.org at least twenty-fo</w:t>
      </w:r>
      <w:r w:rsidRPr="0017324A">
        <w:rPr>
          <w:rFonts w:ascii="Arial" w:eastAsiaTheme="minorHAnsi" w:hAnsi="Arial" w:cs="Arial"/>
          <w:color w:val="auto"/>
          <w:kern w:val="0"/>
          <w:sz w:val="16"/>
          <w:szCs w:val="16"/>
        </w:rPr>
        <w:t>ur hours before the meeting</w:t>
      </w:r>
      <w:r w:rsidR="005A0153" w:rsidRPr="007F6E60">
        <w:rPr>
          <w:rFonts w:ascii="Arial" w:eastAsiaTheme="minorHAnsi" w:hAnsi="Arial" w:cs="Arial"/>
          <w:color w:val="auto"/>
          <w:kern w:val="0"/>
          <w:sz w:val="18"/>
          <w:szCs w:val="18"/>
        </w:rPr>
        <w:t>.</w:t>
      </w:r>
    </w:p>
    <w:sectPr w:rsidR="00150A95" w:rsidRPr="007F6E60" w:rsidSect="00B41CB5">
      <w:headerReference w:type="default" r:id="rId12"/>
      <w:footerReference w:type="default" r:id="rId13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3F76" w14:textId="77777777" w:rsidR="00A7212D" w:rsidRDefault="00A7212D" w:rsidP="0058446E">
      <w:r>
        <w:separator/>
      </w:r>
    </w:p>
  </w:endnote>
  <w:endnote w:type="continuationSeparator" w:id="0">
    <w:p w14:paraId="3B92C0DA" w14:textId="77777777" w:rsidR="00A7212D" w:rsidRDefault="00A7212D" w:rsidP="0058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BB09" w14:textId="21689DFE" w:rsidR="00756216" w:rsidRPr="000A7461" w:rsidRDefault="006E53DA" w:rsidP="00756216">
    <w:pPr>
      <w:pStyle w:val="Footer"/>
      <w:jc w:val="center"/>
      <w:rPr>
        <w:rFonts w:ascii="Swis721 BlkCn BT" w:hAnsi="Swis721 BlkCn BT"/>
        <w:color w:val="17365D" w:themeColor="text2" w:themeShade="BF"/>
        <w:sz w:val="20"/>
        <w:szCs w:val="20"/>
      </w:rPr>
    </w:pPr>
    <w:r>
      <w:rPr>
        <w:noProof/>
        <w:color w:val="17365D" w:themeColor="text2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B071F" wp14:editId="6BECE23D">
              <wp:simplePos x="0" y="0"/>
              <wp:positionH relativeFrom="column">
                <wp:posOffset>-327904</wp:posOffset>
              </wp:positionH>
              <wp:positionV relativeFrom="paragraph">
                <wp:posOffset>7620</wp:posOffset>
              </wp:positionV>
              <wp:extent cx="6858000" cy="5715"/>
              <wp:effectExtent l="57150" t="57150" r="57150" b="7048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5715"/>
                      </a:xfrm>
                      <a:prstGeom prst="line">
                        <a:avLst/>
                      </a:prstGeom>
                      <a:ln w="44450" cap="rnd" cmpd="tri">
                        <a:solidFill>
                          <a:schemeClr val="tx2">
                            <a:lumMod val="75000"/>
                          </a:schemeClr>
                        </a:solidFill>
                        <a:bevel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="http://schemas.openxmlformats.org/drawingml/2006/main">
          <w:pict w14:anchorId="799354AA">
            <v:line id="Straight Connector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17365d [2415]" strokeweight="3.5pt" from="-25.8pt,.6pt" to="514.2pt,1.05pt" w14:anchorId="10244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">
              <v:stroke linestyle="thickBetweenThin" joinstyle="bevel" endcap="round" startarrow="oval" endarrow="oval"/>
            </v:line>
          </w:pict>
        </mc:Fallback>
      </mc:AlternateContent>
    </w:r>
    <w:r w:rsidR="00657F21">
      <w:rPr>
        <w:rFonts w:ascii="Swis721 BlkCn BT" w:hAnsi="Swis721 BlkCn BT"/>
        <w:color w:val="17365D" w:themeColor="text2" w:themeShade="BF"/>
        <w:sz w:val="20"/>
        <w:szCs w:val="20"/>
      </w:rPr>
      <w:t>Woods Fire</w:t>
    </w:r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 xml:space="preserve"> </w:t>
    </w:r>
    <w:proofErr w:type="gramStart"/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>District  |</w:t>
    </w:r>
    <w:proofErr w:type="gramEnd"/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 xml:space="preserve">  </w:t>
    </w:r>
    <w:r w:rsidR="00657F21">
      <w:rPr>
        <w:rFonts w:ascii="Swis721 BlkCn BT" w:hAnsi="Swis721 BlkCn BT"/>
        <w:color w:val="17365D" w:themeColor="text2" w:themeShade="BF"/>
        <w:sz w:val="20"/>
        <w:szCs w:val="20"/>
      </w:rPr>
      <w:t xml:space="preserve">Administrative Office, </w:t>
    </w:r>
    <w:r w:rsidR="00756216" w:rsidRPr="000A7461">
      <w:rPr>
        <w:rFonts w:ascii="Swis721 BlkCn BT" w:hAnsi="Swis721 BlkCn BT"/>
        <w:color w:val="17365D" w:themeColor="text2" w:themeShade="BF"/>
        <w:sz w:val="20"/>
        <w:szCs w:val="20"/>
      </w:rPr>
      <w:t>8905 Koch Field Road, Flagstaff AZ 86004</w:t>
    </w:r>
  </w:p>
  <w:p w14:paraId="4300F035" w14:textId="77777777" w:rsidR="00756216" w:rsidRPr="000A7461" w:rsidRDefault="00756216" w:rsidP="00756216">
    <w:pPr>
      <w:pStyle w:val="Footer"/>
      <w:jc w:val="center"/>
      <w:rPr>
        <w:rFonts w:ascii="Swis721 BlkCn BT" w:hAnsi="Swis721 BlkCn BT"/>
        <w:color w:val="17365D" w:themeColor="text2" w:themeShade="BF"/>
        <w:sz w:val="20"/>
        <w:szCs w:val="20"/>
      </w:rPr>
    </w:pPr>
    <w:r w:rsidRPr="000A7461">
      <w:rPr>
        <w:rFonts w:ascii="Swis721 BlkCn BT" w:hAnsi="Swis721 BlkCn BT"/>
        <w:color w:val="17365D" w:themeColor="text2" w:themeShade="BF"/>
        <w:sz w:val="20"/>
        <w:szCs w:val="20"/>
      </w:rPr>
      <w:t>Phone: 928-526-</w:t>
    </w:r>
    <w:proofErr w:type="gramStart"/>
    <w:r w:rsidRPr="000A7461">
      <w:rPr>
        <w:rFonts w:ascii="Swis721 BlkCn BT" w:hAnsi="Swis721 BlkCn BT"/>
        <w:color w:val="17365D" w:themeColor="text2" w:themeShade="BF"/>
        <w:sz w:val="20"/>
        <w:szCs w:val="20"/>
      </w:rPr>
      <w:t>9537</w:t>
    </w:r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 xml:space="preserve">  |</w:t>
    </w:r>
    <w:proofErr w:type="gramEnd"/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 xml:space="preserve">  </w:t>
    </w:r>
    <w:r w:rsidRPr="000A7461">
      <w:rPr>
        <w:rFonts w:ascii="Swis721 BlkCn BT" w:hAnsi="Swis721 BlkCn BT"/>
        <w:color w:val="17365D" w:themeColor="text2" w:themeShade="BF"/>
        <w:sz w:val="20"/>
        <w:szCs w:val="20"/>
      </w:rPr>
      <w:t>Fax: 928-526-2750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46A7" w14:textId="77777777" w:rsidR="00A7212D" w:rsidRDefault="00A7212D" w:rsidP="0058446E">
      <w:r>
        <w:separator/>
      </w:r>
    </w:p>
  </w:footnote>
  <w:footnote w:type="continuationSeparator" w:id="0">
    <w:p w14:paraId="448529D4" w14:textId="77777777" w:rsidR="00A7212D" w:rsidRDefault="00A7212D" w:rsidP="0058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F7D5" w14:textId="77777777" w:rsidR="0058446E" w:rsidRPr="009F7F2F" w:rsidRDefault="006E53DA" w:rsidP="009F7F2F">
    <w:pPr>
      <w:pStyle w:val="Header"/>
      <w:ind w:left="720"/>
      <w:jc w:val="center"/>
      <w:rPr>
        <w:rFonts w:ascii="Engravers MT" w:hAnsi="Engravers MT"/>
        <w:sz w:val="32"/>
      </w:rPr>
    </w:pPr>
    <w:r w:rsidRPr="009F7F2F">
      <w:rPr>
        <w:rFonts w:ascii="Engravers MT" w:hAnsi="Engravers MT"/>
        <w:noProof/>
        <w:sz w:val="32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868FB31" wp14:editId="7E797218">
              <wp:simplePos x="0" y="0"/>
              <wp:positionH relativeFrom="column">
                <wp:posOffset>-439420</wp:posOffset>
              </wp:positionH>
              <wp:positionV relativeFrom="paragraph">
                <wp:posOffset>304800</wp:posOffset>
              </wp:positionV>
              <wp:extent cx="6858000" cy="0"/>
              <wp:effectExtent l="57150" t="57150" r="57150" b="571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44450" cap="rnd" cmpd="tri">
                        <a:solidFill>
                          <a:schemeClr val="tx2">
                            <a:lumMod val="75000"/>
                          </a:schemeClr>
                        </a:solidFill>
                        <a:bevel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62FB17FA">
            <v:line id="Straight Connector 2" style="position:absolute;flip:y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7365d [2415]" strokeweight="3.5pt" from="-34.6pt,24pt" to="505.4pt,24pt" w14:anchorId="1DB3D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">
              <v:stroke linestyle="thickBetweenThin" joinstyle="bevel" endcap="round" startarrow="oval" endarrow="oval"/>
            </v:line>
          </w:pict>
        </mc:Fallback>
      </mc:AlternateContent>
    </w:r>
    <w:r w:rsidR="009F7F2F" w:rsidRPr="009F7F2F">
      <w:rPr>
        <w:rFonts w:ascii="Engravers MT" w:hAnsi="Engravers MT"/>
        <w:noProof/>
        <w:sz w:val="32"/>
      </w:rPr>
      <w:t>Woods Fire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5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2" w15:restartNumberingAfterBreak="0">
    <w:nsid w:val="35BE7E80"/>
    <w:multiLevelType w:val="hybridMultilevel"/>
    <w:tmpl w:val="6DE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6918"/>
    <w:multiLevelType w:val="hybridMultilevel"/>
    <w:tmpl w:val="0F50B44C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A2E6E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E4A49"/>
    <w:multiLevelType w:val="hybridMultilevel"/>
    <w:tmpl w:val="05840048"/>
    <w:lvl w:ilvl="0" w:tplc="92266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115AB"/>
    <w:multiLevelType w:val="hybridMultilevel"/>
    <w:tmpl w:val="A75AAF5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F9F"/>
    <w:multiLevelType w:val="hybridMultilevel"/>
    <w:tmpl w:val="960CC714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1E8FE5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2326B"/>
    <w:multiLevelType w:val="hybridMultilevel"/>
    <w:tmpl w:val="EF38EB52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A2E6E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73186">
    <w:abstractNumId w:val="2"/>
  </w:num>
  <w:num w:numId="2" w16cid:durableId="2146390168">
    <w:abstractNumId w:val="6"/>
  </w:num>
  <w:num w:numId="3" w16cid:durableId="605498955">
    <w:abstractNumId w:val="4"/>
  </w:num>
  <w:num w:numId="4" w16cid:durableId="1784685119">
    <w:abstractNumId w:val="3"/>
  </w:num>
  <w:num w:numId="5" w16cid:durableId="314334508">
    <w:abstractNumId w:val="7"/>
  </w:num>
  <w:num w:numId="6" w16cid:durableId="1879659350">
    <w:abstractNumId w:val="5"/>
  </w:num>
  <w:num w:numId="7" w16cid:durableId="1367368667">
    <w:abstractNumId w:val="1"/>
  </w:num>
  <w:num w:numId="8" w16cid:durableId="998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6E"/>
    <w:rsid w:val="000703C9"/>
    <w:rsid w:val="00093059"/>
    <w:rsid w:val="000A7461"/>
    <w:rsid w:val="000B1A8F"/>
    <w:rsid w:val="0011308D"/>
    <w:rsid w:val="001502D8"/>
    <w:rsid w:val="00150A95"/>
    <w:rsid w:val="00171F0A"/>
    <w:rsid w:val="0017324A"/>
    <w:rsid w:val="001C2E75"/>
    <w:rsid w:val="001F4DBC"/>
    <w:rsid w:val="001F5075"/>
    <w:rsid w:val="001F6DD6"/>
    <w:rsid w:val="002065B6"/>
    <w:rsid w:val="002105A7"/>
    <w:rsid w:val="0021452B"/>
    <w:rsid w:val="002540B1"/>
    <w:rsid w:val="00283623"/>
    <w:rsid w:val="00292412"/>
    <w:rsid w:val="002D1E3B"/>
    <w:rsid w:val="002D73E8"/>
    <w:rsid w:val="002F38E9"/>
    <w:rsid w:val="003C01F6"/>
    <w:rsid w:val="003C3CD2"/>
    <w:rsid w:val="003F4396"/>
    <w:rsid w:val="00467A2E"/>
    <w:rsid w:val="00485C40"/>
    <w:rsid w:val="00492E67"/>
    <w:rsid w:val="004C06BF"/>
    <w:rsid w:val="004D7724"/>
    <w:rsid w:val="004F53BF"/>
    <w:rsid w:val="00513E90"/>
    <w:rsid w:val="0055336A"/>
    <w:rsid w:val="00573EDC"/>
    <w:rsid w:val="0058446E"/>
    <w:rsid w:val="005A0153"/>
    <w:rsid w:val="005A5AC7"/>
    <w:rsid w:val="005E4AF7"/>
    <w:rsid w:val="005F0338"/>
    <w:rsid w:val="0060244F"/>
    <w:rsid w:val="006172C0"/>
    <w:rsid w:val="00657F21"/>
    <w:rsid w:val="00664991"/>
    <w:rsid w:val="006A561C"/>
    <w:rsid w:val="006B2FF4"/>
    <w:rsid w:val="006E53DA"/>
    <w:rsid w:val="006F70FE"/>
    <w:rsid w:val="007042F5"/>
    <w:rsid w:val="007533D0"/>
    <w:rsid w:val="00756216"/>
    <w:rsid w:val="00761FDD"/>
    <w:rsid w:val="007A469E"/>
    <w:rsid w:val="007A6BFA"/>
    <w:rsid w:val="007E3CE4"/>
    <w:rsid w:val="007E5C9F"/>
    <w:rsid w:val="007F6E60"/>
    <w:rsid w:val="00814EE0"/>
    <w:rsid w:val="00857855"/>
    <w:rsid w:val="009227A9"/>
    <w:rsid w:val="009A374B"/>
    <w:rsid w:val="009C164F"/>
    <w:rsid w:val="009D1C34"/>
    <w:rsid w:val="009F6763"/>
    <w:rsid w:val="009F7F2F"/>
    <w:rsid w:val="00A022DF"/>
    <w:rsid w:val="00A30FF2"/>
    <w:rsid w:val="00A37567"/>
    <w:rsid w:val="00A412A2"/>
    <w:rsid w:val="00A557C2"/>
    <w:rsid w:val="00A7212D"/>
    <w:rsid w:val="00AA41C5"/>
    <w:rsid w:val="00AC4CF3"/>
    <w:rsid w:val="00B0535D"/>
    <w:rsid w:val="00B103B7"/>
    <w:rsid w:val="00B235D3"/>
    <w:rsid w:val="00B41CB5"/>
    <w:rsid w:val="00B95BD1"/>
    <w:rsid w:val="00BA67BF"/>
    <w:rsid w:val="00BE6E0B"/>
    <w:rsid w:val="00BF1DB2"/>
    <w:rsid w:val="00BF2AFD"/>
    <w:rsid w:val="00C20468"/>
    <w:rsid w:val="00C31FF4"/>
    <w:rsid w:val="00C629D3"/>
    <w:rsid w:val="00C802F7"/>
    <w:rsid w:val="00C92531"/>
    <w:rsid w:val="00C96E94"/>
    <w:rsid w:val="00CA2996"/>
    <w:rsid w:val="00D16920"/>
    <w:rsid w:val="00D378EA"/>
    <w:rsid w:val="00D70CEC"/>
    <w:rsid w:val="00D95BEE"/>
    <w:rsid w:val="00D96F0A"/>
    <w:rsid w:val="00DA4F48"/>
    <w:rsid w:val="00DE2491"/>
    <w:rsid w:val="00DE539D"/>
    <w:rsid w:val="00DE7A52"/>
    <w:rsid w:val="00DF45C6"/>
    <w:rsid w:val="00E50A05"/>
    <w:rsid w:val="00E961AC"/>
    <w:rsid w:val="00EA0EC8"/>
    <w:rsid w:val="00EA439A"/>
    <w:rsid w:val="00EA610F"/>
    <w:rsid w:val="00EA622A"/>
    <w:rsid w:val="00ED0D94"/>
    <w:rsid w:val="00EF1AA9"/>
    <w:rsid w:val="00EF1DDF"/>
    <w:rsid w:val="00F174A1"/>
    <w:rsid w:val="00F3461F"/>
    <w:rsid w:val="00F42477"/>
    <w:rsid w:val="00F42DE0"/>
    <w:rsid w:val="00F44BD7"/>
    <w:rsid w:val="00F57802"/>
    <w:rsid w:val="00F71743"/>
    <w:rsid w:val="00F77C6D"/>
    <w:rsid w:val="00F86C00"/>
    <w:rsid w:val="00FA70E1"/>
    <w:rsid w:val="00FF778B"/>
    <w:rsid w:val="03844B4A"/>
    <w:rsid w:val="0D8F06BD"/>
    <w:rsid w:val="1B76F6E1"/>
    <w:rsid w:val="1D3378C5"/>
    <w:rsid w:val="1D6BF0FC"/>
    <w:rsid w:val="213A6455"/>
    <w:rsid w:val="24720517"/>
    <w:rsid w:val="2D8A024C"/>
    <w:rsid w:val="33E01B73"/>
    <w:rsid w:val="34E06F14"/>
    <w:rsid w:val="374388A2"/>
    <w:rsid w:val="3A885FBE"/>
    <w:rsid w:val="496EE78A"/>
    <w:rsid w:val="4BF0164B"/>
    <w:rsid w:val="50C3876E"/>
    <w:rsid w:val="518A7FA5"/>
    <w:rsid w:val="534B2D3C"/>
    <w:rsid w:val="552CA752"/>
    <w:rsid w:val="5F4CEE60"/>
    <w:rsid w:val="6288F0BD"/>
    <w:rsid w:val="66650B6E"/>
    <w:rsid w:val="69D88010"/>
    <w:rsid w:val="6F81D76F"/>
    <w:rsid w:val="7598DCF1"/>
    <w:rsid w:val="7BBC98FB"/>
    <w:rsid w:val="7E00DF32"/>
    <w:rsid w:val="7F838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89F9A"/>
  <w15:docId w15:val="{D18BC5AC-BC6C-4864-85D9-D7DF0E03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D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4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446E"/>
  </w:style>
  <w:style w:type="paragraph" w:styleId="Footer">
    <w:name w:val="footer"/>
    <w:basedOn w:val="Normal"/>
    <w:link w:val="FooterChar"/>
    <w:uiPriority w:val="99"/>
    <w:unhideWhenUsed/>
    <w:rsid w:val="005844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8446E"/>
  </w:style>
  <w:style w:type="paragraph" w:styleId="BalloonText">
    <w:name w:val="Balloon Text"/>
    <w:basedOn w:val="Normal"/>
    <w:link w:val="BalloonTextChar"/>
    <w:uiPriority w:val="99"/>
    <w:semiHidden/>
    <w:unhideWhenUsed/>
    <w:rsid w:val="009F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2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E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mmitfiredepartmen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60b34-b9a0-4a10-bd49-e1ac923e138a">
      <Terms xmlns="http://schemas.microsoft.com/office/infopath/2007/PartnerControls"/>
    </lcf76f155ced4ddcb4097134ff3c332f>
    <TaxCatchAll xmlns="2e03ae8f-5416-417c-9d37-7d9e4021b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CD012C90ABD419AE1460B106F6021" ma:contentTypeVersion="11" ma:contentTypeDescription="Create a new document." ma:contentTypeScope="" ma:versionID="23b0f9dbf864e68b8e2ae2289c8176f6">
  <xsd:schema xmlns:xsd="http://www.w3.org/2001/XMLSchema" xmlns:xs="http://www.w3.org/2001/XMLSchema" xmlns:p="http://schemas.microsoft.com/office/2006/metadata/properties" xmlns:ns2="5fa60b34-b9a0-4a10-bd49-e1ac923e138a" xmlns:ns3="2e03ae8f-5416-417c-9d37-7d9e4021b7cf" targetNamespace="http://schemas.microsoft.com/office/2006/metadata/properties" ma:root="true" ma:fieldsID="45aa8505d7f8da052f33417d6ddcd025" ns2:_="" ns3:_="">
    <xsd:import namespace="5fa60b34-b9a0-4a10-bd49-e1ac923e138a"/>
    <xsd:import namespace="2e03ae8f-5416-417c-9d37-7d9e4021b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0b34-b9a0-4a10-bd49-e1ac923e1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cb2f80-66c2-4ce1-aaae-03ef493f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ae8f-5416-417c-9d37-7d9e4021b7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5ca5f4-b3cb-4b9f-b819-69d2cde61dc8}" ma:internalName="TaxCatchAll" ma:showField="CatchAllData" ma:web="2e03ae8f-5416-417c-9d37-7d9e4021b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09318-933E-411E-BF22-FF32DA765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154D9-8F55-4293-8006-57693029F1EA}">
  <ds:schemaRefs>
    <ds:schemaRef ds:uri="http://schemas.microsoft.com/office/2006/metadata/properties"/>
    <ds:schemaRef ds:uri="http://schemas.microsoft.com/office/infopath/2007/PartnerControls"/>
    <ds:schemaRef ds:uri="5fa60b34-b9a0-4a10-bd49-e1ac923e138a"/>
    <ds:schemaRef ds:uri="2e03ae8f-5416-417c-9d37-7d9e4021b7cf"/>
  </ds:schemaRefs>
</ds:datastoreItem>
</file>

<file path=customXml/itemProps3.xml><?xml version="1.0" encoding="utf-8"?>
<ds:datastoreItem xmlns:ds="http://schemas.openxmlformats.org/officeDocument/2006/customXml" ds:itemID="{E9E7FAEE-F0C5-4349-A26C-17C0983FE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A0BF8-D4F8-43BC-8B52-8EDB84B3A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60b34-b9a0-4a10-bd49-e1ac923e138a"/>
    <ds:schemaRef ds:uri="2e03ae8f-5416-417c-9d37-7d9e4021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Gioia</dc:creator>
  <cp:lastModifiedBy>Tammy Schieffer</cp:lastModifiedBy>
  <cp:revision>2</cp:revision>
  <cp:lastPrinted>2020-11-13T00:19:00Z</cp:lastPrinted>
  <dcterms:created xsi:type="dcterms:W3CDTF">2023-08-21T17:21:00Z</dcterms:created>
  <dcterms:modified xsi:type="dcterms:W3CDTF">2023-08-21T17:21:00Z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0x010100E6DCD012C90ABD419AE1460B106F6021</vt:lpwstr>
  </property>
  <property fmtid="{D5CDD505-2E9C-101B-9397-08002B2CF9AE}" pid="3" name="Order">
    <vt:r8>934000</vt:r8>
  </property>
  <property fmtid="{D5CDD505-2E9C-101B-9397-08002B2CF9AE}" pid="4" name="MediaServiceImageTags">
    <vt:lpwstr/>
  </property>
</Properties>
</file>